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63" w:rsidRDefault="00B50A63">
      <w:pPr>
        <w:rPr>
          <w:spacing w:val="-10"/>
          <w:kern w:val="28"/>
          <w:sz w:val="28"/>
          <w:szCs w:val="28"/>
          <w:lang w:val="en-US"/>
        </w:rPr>
      </w:pPr>
    </w:p>
    <w:p w:rsidR="00B50A63" w:rsidRDefault="00B50A63">
      <w:pPr>
        <w:rPr>
          <w:rFonts w:ascii="Calibri Light" w:hAnsi="Calibri Light" w:cs="Calibri Light"/>
          <w:b/>
          <w:bCs/>
          <w:spacing w:val="-10"/>
          <w:kern w:val="28"/>
          <w:sz w:val="28"/>
          <w:szCs w:val="28"/>
          <w:lang w:val="en-US"/>
        </w:rPr>
      </w:pPr>
      <w:r w:rsidRPr="0066031D">
        <w:rPr>
          <w:rFonts w:ascii="Calibri Light" w:hAnsi="Calibri Light" w:cs="Calibri Light"/>
          <w:b/>
          <w:bCs/>
          <w:spacing w:val="-10"/>
          <w:kern w:val="28"/>
          <w:sz w:val="28"/>
          <w:szCs w:val="28"/>
          <w:lang w:val="en-US"/>
        </w:rPr>
        <w:t xml:space="preserve">Sustainable </w:t>
      </w:r>
      <w:r>
        <w:rPr>
          <w:rFonts w:ascii="Calibri Light" w:hAnsi="Calibri Light" w:cs="Calibri Light"/>
          <w:b/>
          <w:bCs/>
          <w:spacing w:val="-10"/>
          <w:kern w:val="28"/>
          <w:sz w:val="28"/>
          <w:szCs w:val="28"/>
          <w:lang w:val="en-US"/>
        </w:rPr>
        <w:t>D</w:t>
      </w:r>
      <w:r w:rsidRPr="0066031D">
        <w:rPr>
          <w:rFonts w:ascii="Calibri Light" w:hAnsi="Calibri Light" w:cs="Calibri Light"/>
          <w:b/>
          <w:bCs/>
          <w:spacing w:val="-10"/>
          <w:kern w:val="28"/>
          <w:sz w:val="28"/>
          <w:szCs w:val="28"/>
          <w:lang w:val="en-US"/>
        </w:rPr>
        <w:t xml:space="preserve">evelopment of </w:t>
      </w:r>
      <w:r>
        <w:rPr>
          <w:rFonts w:ascii="Calibri Light" w:hAnsi="Calibri Light" w:cs="Calibri Light"/>
          <w:b/>
          <w:bCs/>
          <w:spacing w:val="-10"/>
          <w:kern w:val="28"/>
          <w:sz w:val="28"/>
          <w:szCs w:val="28"/>
          <w:lang w:val="en-US"/>
        </w:rPr>
        <w:t>M</w:t>
      </w:r>
      <w:r w:rsidRPr="0066031D">
        <w:rPr>
          <w:rFonts w:ascii="Calibri Light" w:hAnsi="Calibri Light" w:cs="Calibri Light"/>
          <w:b/>
          <w:bCs/>
          <w:spacing w:val="-10"/>
          <w:kern w:val="28"/>
          <w:sz w:val="28"/>
          <w:szCs w:val="28"/>
          <w:lang w:val="en-US"/>
        </w:rPr>
        <w:t xml:space="preserve">ountain </w:t>
      </w:r>
      <w:r>
        <w:rPr>
          <w:rFonts w:ascii="Calibri Light" w:hAnsi="Calibri Light" w:cs="Calibri Light"/>
          <w:b/>
          <w:bCs/>
          <w:spacing w:val="-10"/>
          <w:kern w:val="28"/>
          <w:sz w:val="28"/>
          <w:szCs w:val="28"/>
          <w:lang w:val="en-US"/>
        </w:rPr>
        <w:t>T</w:t>
      </w:r>
      <w:r w:rsidRPr="0066031D">
        <w:rPr>
          <w:rFonts w:ascii="Calibri Light" w:hAnsi="Calibri Light" w:cs="Calibri Light"/>
          <w:b/>
          <w:bCs/>
          <w:spacing w:val="-10"/>
          <w:kern w:val="28"/>
          <w:sz w:val="28"/>
          <w:szCs w:val="28"/>
          <w:lang w:val="en-US"/>
        </w:rPr>
        <w:t xml:space="preserve">erritories </w:t>
      </w:r>
    </w:p>
    <w:p w:rsidR="00B50A63" w:rsidRPr="0021311D" w:rsidRDefault="00B50A63">
      <w:pPr>
        <w:rPr>
          <w:rFonts w:ascii="Calibri Light" w:hAnsi="Calibri Light" w:cs="Calibri Light"/>
          <w:lang w:val="en-US"/>
        </w:rPr>
      </w:pPr>
      <w:r>
        <w:rPr>
          <w:rFonts w:ascii="Calibri Light" w:hAnsi="Calibri Light" w:cs="Calibri Light"/>
          <w:lang w:val="en-US"/>
        </w:rPr>
        <w:t>Fall</w:t>
      </w:r>
      <w:r w:rsidRPr="0021311D">
        <w:rPr>
          <w:rFonts w:ascii="Calibri Light" w:hAnsi="Calibri Light" w:cs="Calibri Light"/>
          <w:lang w:val="en-US"/>
        </w:rPr>
        <w:t xml:space="preserve"> semester, 201</w:t>
      </w:r>
      <w:r>
        <w:rPr>
          <w:rFonts w:ascii="Calibri Light" w:hAnsi="Calibri Light" w:cs="Calibri Light"/>
          <w:lang w:val="en-US"/>
        </w:rPr>
        <w:t>9</w:t>
      </w:r>
      <w:r w:rsidRPr="0021311D">
        <w:rPr>
          <w:rFonts w:ascii="Calibri Light" w:hAnsi="Calibri Light" w:cs="Calibri Light"/>
          <w:lang w:val="en-US"/>
        </w:rPr>
        <w:t>-20</w:t>
      </w:r>
      <w:r>
        <w:rPr>
          <w:rFonts w:ascii="Calibri Light" w:hAnsi="Calibri Light" w:cs="Calibri Light"/>
          <w:lang w:val="en-US"/>
        </w:rPr>
        <w:t>20</w:t>
      </w:r>
    </w:p>
    <w:p w:rsidR="00B50A63" w:rsidRPr="0021311D" w:rsidRDefault="00B50A63">
      <w:pPr>
        <w:rPr>
          <w:rFonts w:ascii="Calibri Light" w:hAnsi="Calibri Light" w:cs="Calibri Light"/>
          <w:b/>
          <w:bCs/>
          <w:lang w:val="en-US"/>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55"/>
      </w:tblGrid>
      <w:tr w:rsidR="00B50A63" w:rsidRPr="003D0B2F">
        <w:tc>
          <w:tcPr>
            <w:tcW w:w="1951" w:type="dxa"/>
          </w:tcPr>
          <w:p w:rsidR="00B50A63" w:rsidRPr="003D0B2F" w:rsidRDefault="00B50A63" w:rsidP="000D315C">
            <w:pPr>
              <w:rPr>
                <w:rFonts w:ascii="Calibri Light" w:hAnsi="Calibri Light" w:cs="Calibri Light"/>
                <w:lang w:val="en-US"/>
              </w:rPr>
            </w:pPr>
            <w:r w:rsidRPr="003D0B2F">
              <w:rPr>
                <w:rFonts w:ascii="Calibri Light" w:hAnsi="Calibri Light" w:cs="Calibri Light"/>
                <w:lang w:val="en-US"/>
              </w:rPr>
              <w:t>Coordinator</w:t>
            </w:r>
          </w:p>
        </w:tc>
        <w:tc>
          <w:tcPr>
            <w:tcW w:w="7655" w:type="dxa"/>
          </w:tcPr>
          <w:p w:rsidR="00B50A63" w:rsidRPr="003D0B2F" w:rsidRDefault="00B50A63" w:rsidP="004764F2">
            <w:pPr>
              <w:rPr>
                <w:rFonts w:ascii="Calibri Light" w:hAnsi="Calibri Light" w:cs="Calibri Light"/>
                <w:b/>
                <w:bCs/>
                <w:lang w:val="en-GB"/>
              </w:rPr>
            </w:pPr>
            <w:r w:rsidRPr="003D0B2F">
              <w:rPr>
                <w:rFonts w:ascii="Calibri Light" w:hAnsi="Calibri Light" w:cs="Calibri Light"/>
                <w:b/>
                <w:bCs/>
                <w:lang w:val="en-GB"/>
              </w:rPr>
              <w:t>Oxana Klimova</w:t>
            </w:r>
          </w:p>
        </w:tc>
      </w:tr>
      <w:tr w:rsidR="00B50A63" w:rsidRPr="007047FF">
        <w:tc>
          <w:tcPr>
            <w:tcW w:w="1951" w:type="dxa"/>
          </w:tcPr>
          <w:p w:rsidR="00B50A63" w:rsidRPr="003D0B2F" w:rsidRDefault="00B50A63" w:rsidP="000D315C">
            <w:pPr>
              <w:rPr>
                <w:rFonts w:ascii="Calibri Light" w:hAnsi="Calibri Light" w:cs="Calibri Light"/>
                <w:lang w:val="en-US"/>
              </w:rPr>
            </w:pPr>
            <w:r w:rsidRPr="003D0B2F">
              <w:rPr>
                <w:rFonts w:ascii="Calibri Light" w:hAnsi="Calibri Light" w:cs="Calibri Light"/>
                <w:lang w:val="en-US"/>
              </w:rPr>
              <w:t>Credits</w:t>
            </w:r>
          </w:p>
        </w:tc>
        <w:tc>
          <w:tcPr>
            <w:tcW w:w="7655" w:type="dxa"/>
          </w:tcPr>
          <w:p w:rsidR="00B50A63" w:rsidRPr="003D0B2F" w:rsidRDefault="00B50A63" w:rsidP="004764F2">
            <w:pPr>
              <w:rPr>
                <w:rFonts w:ascii="Calibri Light" w:hAnsi="Calibri Light" w:cs="Calibri Light"/>
                <w:lang w:val="en-US"/>
              </w:rPr>
            </w:pPr>
            <w:r w:rsidRPr="003D0B2F">
              <w:rPr>
                <w:rFonts w:ascii="Calibri Light" w:hAnsi="Calibri Light" w:cs="Calibri Light"/>
                <w:lang w:val="en-US"/>
              </w:rPr>
              <w:t>3 ECTS (compulsory course), 36 in-class hours</w:t>
            </w:r>
          </w:p>
        </w:tc>
      </w:tr>
      <w:tr w:rsidR="00B50A63" w:rsidRPr="003D0B2F">
        <w:tc>
          <w:tcPr>
            <w:tcW w:w="1951" w:type="dxa"/>
          </w:tcPr>
          <w:p w:rsidR="00B50A63" w:rsidRPr="003D0B2F" w:rsidRDefault="00B50A63" w:rsidP="000D315C">
            <w:pPr>
              <w:rPr>
                <w:rFonts w:ascii="Calibri Light" w:hAnsi="Calibri Light" w:cs="Calibri Light"/>
                <w:lang w:val="en-US"/>
              </w:rPr>
            </w:pPr>
            <w:r w:rsidRPr="003D0B2F">
              <w:rPr>
                <w:rFonts w:ascii="Calibri Light" w:hAnsi="Calibri Light" w:cs="Calibri Light"/>
                <w:lang w:val="en-US"/>
              </w:rPr>
              <w:t>Lecturer</w:t>
            </w:r>
          </w:p>
        </w:tc>
        <w:tc>
          <w:tcPr>
            <w:tcW w:w="7655" w:type="dxa"/>
          </w:tcPr>
          <w:p w:rsidR="00B50A63" w:rsidRPr="003D0B2F" w:rsidRDefault="00B50A63" w:rsidP="008510FF">
            <w:pPr>
              <w:rPr>
                <w:rFonts w:ascii="Calibri Light" w:hAnsi="Calibri Light" w:cs="Calibri Light"/>
                <w:lang w:val="en-US"/>
              </w:rPr>
            </w:pPr>
            <w:r w:rsidRPr="003D0B2F">
              <w:rPr>
                <w:rFonts w:ascii="Calibri Light" w:hAnsi="Calibri Light" w:cs="Calibri Light"/>
                <w:lang w:val="en-US"/>
              </w:rPr>
              <w:t>Oxana Klimova</w:t>
            </w:r>
          </w:p>
        </w:tc>
      </w:tr>
      <w:tr w:rsidR="00B50A63" w:rsidRPr="003D0B2F">
        <w:tc>
          <w:tcPr>
            <w:tcW w:w="1951" w:type="dxa"/>
          </w:tcPr>
          <w:p w:rsidR="00B50A63" w:rsidRPr="003D0B2F" w:rsidRDefault="00B50A63" w:rsidP="000D315C">
            <w:pPr>
              <w:rPr>
                <w:rFonts w:ascii="Calibri Light" w:hAnsi="Calibri Light" w:cs="Calibri Light"/>
                <w:lang w:val="en-US"/>
              </w:rPr>
            </w:pPr>
            <w:r w:rsidRPr="003D0B2F">
              <w:rPr>
                <w:rFonts w:ascii="Calibri Light" w:hAnsi="Calibri Light" w:cs="Calibri Light"/>
                <w:lang w:val="en-US"/>
              </w:rPr>
              <w:t>Level</w:t>
            </w:r>
          </w:p>
        </w:tc>
        <w:tc>
          <w:tcPr>
            <w:tcW w:w="7655" w:type="dxa"/>
          </w:tcPr>
          <w:p w:rsidR="00B50A63" w:rsidRPr="003D0B2F" w:rsidRDefault="00B50A63" w:rsidP="000D315C">
            <w:pPr>
              <w:rPr>
                <w:rFonts w:ascii="Calibri Light" w:hAnsi="Calibri Light" w:cs="Calibri Light"/>
                <w:lang w:val="en-US"/>
              </w:rPr>
            </w:pPr>
            <w:r w:rsidRPr="003D0B2F">
              <w:rPr>
                <w:rFonts w:ascii="Calibri Light" w:hAnsi="Calibri Light" w:cs="Calibri Light"/>
                <w:lang w:val="en-US"/>
              </w:rPr>
              <w:t>MSc</w:t>
            </w:r>
          </w:p>
        </w:tc>
      </w:tr>
      <w:tr w:rsidR="00B50A63" w:rsidRPr="007047FF">
        <w:tc>
          <w:tcPr>
            <w:tcW w:w="1951" w:type="dxa"/>
          </w:tcPr>
          <w:p w:rsidR="00B50A63" w:rsidRPr="003D0B2F" w:rsidRDefault="00B50A63" w:rsidP="000D315C">
            <w:pPr>
              <w:rPr>
                <w:rFonts w:ascii="Calibri Light" w:hAnsi="Calibri Light" w:cs="Calibri Light"/>
                <w:lang w:val="en-US"/>
              </w:rPr>
            </w:pPr>
            <w:r w:rsidRPr="003D0B2F">
              <w:rPr>
                <w:rFonts w:ascii="Calibri Light" w:hAnsi="Calibri Light" w:cs="Calibri Light"/>
                <w:lang w:val="en-US"/>
              </w:rPr>
              <w:t>Host institution</w:t>
            </w:r>
          </w:p>
        </w:tc>
        <w:tc>
          <w:tcPr>
            <w:tcW w:w="7655" w:type="dxa"/>
          </w:tcPr>
          <w:p w:rsidR="00B50A63" w:rsidRPr="003D0B2F" w:rsidRDefault="00B50A63" w:rsidP="000D315C">
            <w:pPr>
              <w:rPr>
                <w:rFonts w:ascii="Calibri Light" w:hAnsi="Calibri Light" w:cs="Calibri Light"/>
                <w:lang w:val="en-US"/>
              </w:rPr>
            </w:pPr>
            <w:r w:rsidRPr="003D0B2F">
              <w:rPr>
                <w:rFonts w:ascii="Calibri Light" w:hAnsi="Calibri Light" w:cs="Calibri Light"/>
                <w:b/>
                <w:bCs/>
                <w:lang w:val="en-US"/>
              </w:rPr>
              <w:t>Gorno-Altaisk State University</w:t>
            </w:r>
            <w:r w:rsidRPr="003D0B2F">
              <w:rPr>
                <w:rFonts w:ascii="Calibri Light" w:hAnsi="Calibri Light" w:cs="Calibri Light"/>
                <w:lang w:val="en-US"/>
              </w:rPr>
              <w:t xml:space="preserve">, </w:t>
            </w:r>
            <w:r w:rsidRPr="003D0B2F">
              <w:rPr>
                <w:rFonts w:ascii="Calibri Light" w:hAnsi="Calibri Light" w:cs="Calibri Light"/>
                <w:lang w:val="en-GB"/>
              </w:rPr>
              <w:t>Department of Natural Sciences and Geography</w:t>
            </w:r>
          </w:p>
        </w:tc>
      </w:tr>
      <w:tr w:rsidR="00B50A63" w:rsidRPr="007047FF">
        <w:tc>
          <w:tcPr>
            <w:tcW w:w="1951" w:type="dxa"/>
          </w:tcPr>
          <w:p w:rsidR="00B50A63" w:rsidRPr="003D0B2F" w:rsidRDefault="00B50A63" w:rsidP="000D315C">
            <w:pPr>
              <w:rPr>
                <w:rFonts w:ascii="Calibri Light" w:hAnsi="Calibri Light" w:cs="Calibri Light"/>
                <w:lang w:val="en-US"/>
              </w:rPr>
            </w:pPr>
            <w:r w:rsidRPr="003D0B2F">
              <w:rPr>
                <w:rFonts w:ascii="Calibri Light" w:hAnsi="Calibri Light" w:cs="Calibri Light"/>
                <w:lang w:val="en-US"/>
              </w:rPr>
              <w:t>Course duration</w:t>
            </w:r>
          </w:p>
        </w:tc>
        <w:tc>
          <w:tcPr>
            <w:tcW w:w="7655" w:type="dxa"/>
          </w:tcPr>
          <w:p w:rsidR="00B50A63" w:rsidRPr="003D0B2F" w:rsidRDefault="00E44D20" w:rsidP="00E44D20">
            <w:pPr>
              <w:rPr>
                <w:rFonts w:ascii="Calibri Light" w:hAnsi="Calibri Light" w:cs="Calibri Light"/>
                <w:lang w:val="en-US"/>
              </w:rPr>
            </w:pPr>
            <w:r>
              <w:rPr>
                <w:rFonts w:ascii="Calibri Light" w:hAnsi="Calibri Light" w:cs="Calibri Light"/>
                <w:lang w:val="en-US"/>
              </w:rPr>
              <w:t>September</w:t>
            </w:r>
            <w:r w:rsidR="00B50A63" w:rsidRPr="003D0B2F">
              <w:rPr>
                <w:rFonts w:ascii="Calibri Light" w:hAnsi="Calibri Light" w:cs="Calibri Light"/>
                <w:lang w:val="en-US"/>
              </w:rPr>
              <w:t xml:space="preserve"> – </w:t>
            </w:r>
            <w:r>
              <w:rPr>
                <w:rFonts w:ascii="Calibri Light" w:hAnsi="Calibri Light" w:cs="Calibri Light"/>
                <w:lang w:val="en-US"/>
              </w:rPr>
              <w:t>December</w:t>
            </w:r>
            <w:r w:rsidR="00B50A63" w:rsidRPr="003D0B2F">
              <w:rPr>
                <w:rFonts w:ascii="Calibri Light" w:hAnsi="Calibri Light" w:cs="Calibri Light"/>
                <w:lang w:val="en-US"/>
              </w:rPr>
              <w:t>, 2019 (the classes will be scheduled in accordance with the university timetable)</w:t>
            </w:r>
          </w:p>
        </w:tc>
      </w:tr>
    </w:tbl>
    <w:p w:rsidR="00B50A63" w:rsidRPr="0021311D" w:rsidRDefault="00B50A63" w:rsidP="008510FF">
      <w:pPr>
        <w:pStyle w:val="3"/>
        <w:rPr>
          <w:rFonts w:ascii="Calibri Light" w:hAnsi="Calibri Light" w:cs="Calibri Light"/>
          <w:color w:val="auto"/>
          <w:sz w:val="28"/>
          <w:szCs w:val="28"/>
        </w:rPr>
      </w:pPr>
      <w:r w:rsidRPr="0021311D">
        <w:rPr>
          <w:rFonts w:ascii="Calibri Light" w:hAnsi="Calibri Light" w:cs="Calibri Light"/>
          <w:color w:val="auto"/>
          <w:sz w:val="28"/>
          <w:szCs w:val="28"/>
        </w:rPr>
        <w:t>Summary</w:t>
      </w:r>
    </w:p>
    <w:p w:rsidR="00B50A63" w:rsidRDefault="00B50A63" w:rsidP="00A74200">
      <w:pPr>
        <w:pStyle w:val="3"/>
        <w:tabs>
          <w:tab w:val="left" w:pos="3336"/>
        </w:tabs>
        <w:jc w:val="both"/>
        <w:rPr>
          <w:rFonts w:ascii="Calibri Light" w:hAnsi="Calibri Light" w:cs="Calibri Light"/>
          <w:b w:val="0"/>
          <w:bCs w:val="0"/>
          <w:color w:val="auto"/>
          <w:lang w:val="en-GB"/>
        </w:rPr>
      </w:pPr>
      <w:r w:rsidRPr="00213902">
        <w:rPr>
          <w:rFonts w:ascii="Calibri Light" w:hAnsi="Calibri Light" w:cs="Calibri Light"/>
          <w:b w:val="0"/>
          <w:bCs w:val="0"/>
          <w:color w:val="auto"/>
          <w:lang w:val="en-GB"/>
        </w:rPr>
        <w:t>The course is aimed at the formation of knowledge about the sustainable development of mountain territories, including the study of the basic imperatives of sustainable development.</w:t>
      </w:r>
      <w:r w:rsidRPr="00A74200">
        <w:rPr>
          <w:rFonts w:ascii="Calibri Light" w:hAnsi="Calibri Light" w:cs="Calibri Light"/>
          <w:b w:val="0"/>
          <w:bCs w:val="0"/>
          <w:color w:val="auto"/>
          <w:lang w:val="en-GB"/>
        </w:rPr>
        <w:t xml:space="preserve"> It will be based on the works by Russian and foreign scientists devoted to the formation of ideology of sustainable development. The students will study social, political, cultural, legislative, geographical, ecological, awareness raising, and recreational issues of sustainable development of mountain territories. By exploring the economic aspects of development in mountain regions and traditional nature management practices of indigenous peoples, they will consider the issues of using, managing, and protecting such territories. The emphasis will be placed on the study of specific features of the formation of mountain landscapes, their vulnerability, and biodiversity. The course will also include the study of the influence of global problems and human activities on natural complexes. The students will be introduced to the modern methodology of assessment of ecosystem resilience to anthropogenous pressure and of its current state. Among important objectives of the course is the development of students research skills based on the ideas of sustainable development under their academic courses and programs.      </w:t>
      </w:r>
    </w:p>
    <w:p w:rsidR="00B50A63" w:rsidRPr="0021311D" w:rsidRDefault="00B50A63" w:rsidP="004213D8">
      <w:pPr>
        <w:pStyle w:val="3"/>
        <w:tabs>
          <w:tab w:val="left" w:pos="3336"/>
        </w:tabs>
        <w:rPr>
          <w:rFonts w:ascii="Calibri Light" w:hAnsi="Calibri Light" w:cs="Calibri Light"/>
          <w:color w:val="auto"/>
          <w:sz w:val="28"/>
          <w:szCs w:val="28"/>
        </w:rPr>
      </w:pPr>
      <w:r w:rsidRPr="0021311D">
        <w:rPr>
          <w:rFonts w:ascii="Calibri Light" w:hAnsi="Calibri Light" w:cs="Calibri Light"/>
          <w:color w:val="auto"/>
          <w:sz w:val="28"/>
          <w:szCs w:val="28"/>
        </w:rPr>
        <w:t>Target student audiences</w:t>
      </w:r>
    </w:p>
    <w:p w:rsidR="00B50A63" w:rsidRPr="007047FF" w:rsidRDefault="00B50A63" w:rsidP="004764F2">
      <w:pPr>
        <w:rPr>
          <w:rFonts w:ascii="Calibri Light" w:hAnsi="Calibri Light" w:cs="Calibri Light"/>
          <w:lang w:val="en-US"/>
        </w:rPr>
      </w:pPr>
      <w:r>
        <w:rPr>
          <w:rFonts w:ascii="Calibri Light" w:hAnsi="Calibri Light" w:cs="Calibri Light"/>
          <w:lang w:val="en-US"/>
        </w:rPr>
        <w:t>First</w:t>
      </w:r>
      <w:r w:rsidRPr="00C05EE6">
        <w:rPr>
          <w:rFonts w:ascii="Calibri Light" w:hAnsi="Calibri Light" w:cs="Calibri Light"/>
          <w:lang w:val="en-US"/>
        </w:rPr>
        <w:t xml:space="preserve"> year</w:t>
      </w:r>
      <w:r w:rsidRPr="0021311D">
        <w:rPr>
          <w:rFonts w:ascii="Calibri Light" w:hAnsi="Calibri Light" w:cs="Calibri Light"/>
          <w:lang w:val="en-US"/>
        </w:rPr>
        <w:t xml:space="preserve"> </w:t>
      </w:r>
      <w:r>
        <w:rPr>
          <w:rFonts w:ascii="Calibri Light" w:hAnsi="Calibri Light" w:cs="Calibri Light"/>
          <w:lang w:val="en-US"/>
        </w:rPr>
        <w:t>M</w:t>
      </w:r>
      <w:r w:rsidRPr="0021311D">
        <w:rPr>
          <w:rFonts w:ascii="Calibri Light" w:hAnsi="Calibri Light" w:cs="Calibri Light"/>
          <w:lang w:val="en-US"/>
        </w:rPr>
        <w:t>Sc students majoring in Ecolo</w:t>
      </w:r>
      <w:r w:rsidR="007047FF">
        <w:rPr>
          <w:rFonts w:ascii="Calibri Light" w:hAnsi="Calibri Light" w:cs="Calibri Light"/>
          <w:lang w:val="en-US"/>
        </w:rPr>
        <w:t>gy and Environmental Management.</w:t>
      </w:r>
    </w:p>
    <w:p w:rsidR="00B50A63" w:rsidRPr="0021311D" w:rsidRDefault="00B50A63" w:rsidP="004764F2">
      <w:pPr>
        <w:rPr>
          <w:rFonts w:ascii="Calibri Light" w:hAnsi="Calibri Light" w:cs="Calibri Light"/>
          <w:lang w:val="en-US"/>
        </w:rPr>
      </w:pPr>
    </w:p>
    <w:p w:rsidR="002C6262" w:rsidRDefault="00B50A63" w:rsidP="002C6262">
      <w:pPr>
        <w:rPr>
          <w:rFonts w:ascii="Calibri Light" w:hAnsi="Calibri Light" w:cs="Calibri Light"/>
          <w:lang w:val="en-US"/>
        </w:rPr>
      </w:pPr>
      <w:r w:rsidRPr="0021311D">
        <w:rPr>
          <w:rFonts w:ascii="Calibri Light" w:hAnsi="Calibri Light" w:cs="Calibri Light"/>
          <w:b/>
          <w:bCs/>
          <w:sz w:val="28"/>
          <w:szCs w:val="28"/>
          <w:lang w:val="en-US"/>
        </w:rPr>
        <w:t>Prerequisites</w:t>
      </w:r>
      <w:r w:rsidRPr="0021311D">
        <w:rPr>
          <w:rFonts w:ascii="Calibri Light" w:hAnsi="Calibri Light" w:cs="Calibri Light"/>
          <w:sz w:val="28"/>
          <w:szCs w:val="28"/>
          <w:lang w:val="en-US"/>
        </w:rPr>
        <w:t>:</w:t>
      </w:r>
      <w:r w:rsidRPr="0021311D">
        <w:rPr>
          <w:rFonts w:ascii="Calibri Light" w:hAnsi="Calibri Light" w:cs="Calibri Light"/>
          <w:lang w:val="en-US"/>
        </w:rPr>
        <w:t xml:space="preserve"> </w:t>
      </w:r>
      <w:r w:rsidRPr="00782E23">
        <w:rPr>
          <w:rFonts w:ascii="Calibri Light" w:hAnsi="Calibri Light" w:cs="Calibri Light"/>
          <w:lang w:val="en-US"/>
        </w:rPr>
        <w:t xml:space="preserve"> </w:t>
      </w:r>
    </w:p>
    <w:p w:rsidR="00B50A63" w:rsidRPr="00FA1D12" w:rsidRDefault="00B50A63" w:rsidP="002C6262">
      <w:pPr>
        <w:rPr>
          <w:rFonts w:ascii="Calibri Light" w:hAnsi="Calibri Light" w:cs="Calibri Light"/>
          <w:lang w:val="en-US"/>
        </w:rPr>
      </w:pPr>
      <w:r w:rsidRPr="00FA1D12">
        <w:rPr>
          <w:rFonts w:ascii="Calibri Light" w:hAnsi="Calibri Light" w:cs="Calibri Light"/>
          <w:lang w:val="en-US"/>
        </w:rPr>
        <w:t xml:space="preserve">Required courses (or equivalents):  </w:t>
      </w:r>
      <w:r w:rsidR="00FA1D12" w:rsidRPr="00FA1D12">
        <w:rPr>
          <w:rFonts w:ascii="Calibri Light" w:hAnsi="Calibri Light" w:cs="Calibri Light"/>
          <w:b/>
          <w:bCs/>
          <w:color w:val="FF0000"/>
          <w:lang w:val="en-US"/>
        </w:rPr>
        <w:t xml:space="preserve"> </w:t>
      </w:r>
    </w:p>
    <w:p w:rsidR="00B50A63" w:rsidRPr="00FA1D12" w:rsidRDefault="00FA1D12" w:rsidP="0010365B">
      <w:pPr>
        <w:numPr>
          <w:ilvl w:val="0"/>
          <w:numId w:val="15"/>
        </w:numPr>
        <w:rPr>
          <w:rFonts w:ascii="Calibri Light" w:hAnsi="Calibri Light" w:cs="Calibri Light"/>
          <w:lang w:val="en-US"/>
        </w:rPr>
      </w:pPr>
      <w:r>
        <w:rPr>
          <w:rFonts w:ascii="Calibri Light" w:hAnsi="Calibri Light" w:cs="Calibri Light"/>
          <w:lang w:val="en-US"/>
        </w:rPr>
        <w:t>Global environmental problems</w:t>
      </w:r>
    </w:p>
    <w:p w:rsidR="00B50A63" w:rsidRPr="00FA1D12" w:rsidRDefault="00FA1D12" w:rsidP="0010365B">
      <w:pPr>
        <w:numPr>
          <w:ilvl w:val="0"/>
          <w:numId w:val="15"/>
        </w:numPr>
        <w:rPr>
          <w:rFonts w:ascii="Calibri Light" w:hAnsi="Calibri Light" w:cs="Calibri Light"/>
          <w:lang w:val="en-US"/>
        </w:rPr>
      </w:pPr>
      <w:r>
        <w:rPr>
          <w:rFonts w:ascii="Calibri Light" w:hAnsi="Calibri Light" w:cs="Calibri Light"/>
          <w:lang w:val="en-US"/>
        </w:rPr>
        <w:t>Environmental protection</w:t>
      </w:r>
    </w:p>
    <w:p w:rsidR="00B50A63" w:rsidRPr="00FA1D12" w:rsidRDefault="00FA1D12" w:rsidP="0010365B">
      <w:pPr>
        <w:numPr>
          <w:ilvl w:val="0"/>
          <w:numId w:val="15"/>
        </w:numPr>
        <w:rPr>
          <w:rFonts w:ascii="Calibri Light" w:hAnsi="Calibri Light" w:cs="Calibri Light"/>
          <w:lang w:val="en-US"/>
        </w:rPr>
      </w:pPr>
      <w:r>
        <w:rPr>
          <w:rFonts w:ascii="Calibri Light" w:hAnsi="Calibri Light" w:cs="Calibri Light"/>
          <w:lang w:val="en-US"/>
        </w:rPr>
        <w:t>Current</w:t>
      </w:r>
      <w:r w:rsidRPr="00FA1D12">
        <w:rPr>
          <w:rFonts w:ascii="Calibri Light" w:hAnsi="Calibri Light" w:cs="Calibri Light"/>
          <w:lang w:val="en-US"/>
        </w:rPr>
        <w:t xml:space="preserve"> Problems of Geography</w:t>
      </w:r>
      <w:r w:rsidR="00B50A63" w:rsidRPr="00FA1D12">
        <w:rPr>
          <w:rFonts w:ascii="Calibri Light" w:hAnsi="Calibri Light" w:cs="Calibri Light"/>
          <w:lang w:val="en-US"/>
        </w:rPr>
        <w:t xml:space="preserve">  </w:t>
      </w:r>
    </w:p>
    <w:p w:rsidR="00B50A63" w:rsidRPr="00FA1D12" w:rsidRDefault="00FA1D12" w:rsidP="0010365B">
      <w:pPr>
        <w:numPr>
          <w:ilvl w:val="0"/>
          <w:numId w:val="15"/>
        </w:numPr>
        <w:rPr>
          <w:rFonts w:ascii="Calibri Light" w:hAnsi="Calibri Light" w:cs="Calibri Light"/>
          <w:lang w:val="en-US"/>
        </w:rPr>
      </w:pPr>
      <w:r>
        <w:rPr>
          <w:rFonts w:ascii="Calibri Light" w:hAnsi="Calibri Light" w:cs="Calibri Light"/>
          <w:lang w:val="en-US"/>
        </w:rPr>
        <w:t>Basics of Environmental Management</w:t>
      </w:r>
    </w:p>
    <w:p w:rsidR="00FA1D12" w:rsidRPr="00FA1D12" w:rsidRDefault="00FA1D12" w:rsidP="0010365B">
      <w:pPr>
        <w:numPr>
          <w:ilvl w:val="0"/>
          <w:numId w:val="15"/>
        </w:numPr>
        <w:rPr>
          <w:rFonts w:ascii="Calibri Light" w:hAnsi="Calibri Light" w:cs="Calibri Light"/>
          <w:lang w:val="en-US"/>
        </w:rPr>
      </w:pPr>
      <w:r>
        <w:rPr>
          <w:rFonts w:ascii="Calibri Light" w:hAnsi="Calibri Light" w:cs="Calibri Light"/>
          <w:lang w:val="en-US"/>
        </w:rPr>
        <w:t>Problems of Environmental Management</w:t>
      </w:r>
    </w:p>
    <w:p w:rsidR="00B50A63" w:rsidRPr="00A21ACE" w:rsidRDefault="00B50A63" w:rsidP="00213902">
      <w:pPr>
        <w:rPr>
          <w:rFonts w:ascii="Calibri Light" w:hAnsi="Calibri Light" w:cs="Calibri Light"/>
          <w:lang w:val="en-US"/>
        </w:rPr>
      </w:pPr>
      <w:r w:rsidRPr="00A21ACE">
        <w:rPr>
          <w:rFonts w:ascii="Calibri Light" w:hAnsi="Calibri Light" w:cs="Calibri Light"/>
          <w:lang w:val="en-US"/>
        </w:rPr>
        <w:t xml:space="preserve"> </w:t>
      </w:r>
    </w:p>
    <w:p w:rsidR="00B50A63" w:rsidRPr="0021311D" w:rsidRDefault="00B50A63" w:rsidP="008510FF">
      <w:pPr>
        <w:pStyle w:val="3"/>
        <w:rPr>
          <w:rFonts w:ascii="Calibri Light" w:hAnsi="Calibri Light" w:cs="Calibri Light"/>
          <w:color w:val="auto"/>
          <w:sz w:val="28"/>
          <w:szCs w:val="28"/>
        </w:rPr>
      </w:pPr>
      <w:r w:rsidRPr="0021311D">
        <w:rPr>
          <w:rFonts w:ascii="Calibri Light" w:hAnsi="Calibri Light" w:cs="Calibri Light"/>
          <w:color w:val="auto"/>
          <w:sz w:val="28"/>
          <w:szCs w:val="28"/>
        </w:rPr>
        <w:t>Aims and objectives</w:t>
      </w:r>
    </w:p>
    <w:p w:rsidR="00B50A63" w:rsidRPr="0021311D" w:rsidRDefault="00B50A63" w:rsidP="007956FA">
      <w:pPr>
        <w:jc w:val="both"/>
        <w:rPr>
          <w:rFonts w:ascii="Calibri Light" w:hAnsi="Calibri Light" w:cs="Calibri Light"/>
          <w:lang w:val="en-US"/>
        </w:rPr>
      </w:pPr>
      <w:r w:rsidRPr="0021311D">
        <w:rPr>
          <w:rFonts w:ascii="Calibri Light" w:hAnsi="Calibri Light" w:cs="Calibri Light"/>
          <w:lang w:val="en-US"/>
        </w:rPr>
        <w:t xml:space="preserve">The aim of the course is to provide students with knowledge about </w:t>
      </w:r>
      <w:r w:rsidRPr="0066031D">
        <w:rPr>
          <w:rFonts w:ascii="Calibri Light" w:hAnsi="Calibri Light" w:cs="Calibri Light"/>
          <w:lang w:val="en-US"/>
        </w:rPr>
        <w:t xml:space="preserve">the sustainable development of mountain territories, including the study of the basic imperatives of sustainable development.  </w:t>
      </w:r>
    </w:p>
    <w:p w:rsidR="00B50A63" w:rsidRDefault="00B50A63" w:rsidP="007956FA">
      <w:pPr>
        <w:jc w:val="both"/>
        <w:rPr>
          <w:rFonts w:ascii="Calibri Light" w:hAnsi="Calibri Light" w:cs="Calibri Light"/>
          <w:lang w:val="en-US"/>
        </w:rPr>
      </w:pPr>
    </w:p>
    <w:p w:rsidR="008B3C15" w:rsidRDefault="008B3C15" w:rsidP="007956FA">
      <w:pPr>
        <w:jc w:val="both"/>
        <w:rPr>
          <w:rFonts w:ascii="Calibri Light" w:hAnsi="Calibri Light" w:cs="Calibri Light"/>
          <w:lang w:val="en-US"/>
        </w:rPr>
      </w:pPr>
    </w:p>
    <w:p w:rsidR="00B50A63" w:rsidRDefault="00B50A63" w:rsidP="007956FA">
      <w:pPr>
        <w:jc w:val="both"/>
        <w:rPr>
          <w:rFonts w:ascii="Calibri Light" w:hAnsi="Calibri Light" w:cs="Calibri Light"/>
          <w:lang w:val="en-US"/>
        </w:rPr>
      </w:pPr>
      <w:r w:rsidRPr="0021311D">
        <w:rPr>
          <w:rFonts w:ascii="Calibri Light" w:hAnsi="Calibri Light" w:cs="Calibri Light"/>
          <w:lang w:val="en-US"/>
        </w:rPr>
        <w:t xml:space="preserve">The objectives of the course: </w:t>
      </w:r>
    </w:p>
    <w:p w:rsidR="00B50A63" w:rsidRPr="0066031D" w:rsidRDefault="00B50A63" w:rsidP="0066031D">
      <w:pPr>
        <w:jc w:val="both"/>
        <w:rPr>
          <w:rFonts w:ascii="Calibri Light" w:hAnsi="Calibri Light" w:cs="Calibri Light"/>
          <w:lang w:val="en-US"/>
        </w:rPr>
      </w:pPr>
      <w:r w:rsidRPr="0066031D">
        <w:rPr>
          <w:rFonts w:ascii="Calibri Light" w:hAnsi="Calibri Light" w:cs="Calibri Light"/>
          <w:lang w:val="en-US"/>
        </w:rPr>
        <w:t xml:space="preserve">- to study the contribution of Russian and foreign science to the formation of the ideology of sustainable development and the basic imperatives of sustainable development;   </w:t>
      </w:r>
    </w:p>
    <w:p w:rsidR="00B50A63" w:rsidRPr="0066031D" w:rsidRDefault="00B50A63" w:rsidP="0066031D">
      <w:pPr>
        <w:jc w:val="both"/>
        <w:rPr>
          <w:rFonts w:ascii="Calibri Light" w:hAnsi="Calibri Light" w:cs="Calibri Light"/>
          <w:lang w:val="en-US"/>
        </w:rPr>
      </w:pPr>
      <w:r w:rsidRPr="0066031D">
        <w:rPr>
          <w:rFonts w:ascii="Calibri Light" w:hAnsi="Calibri Light" w:cs="Calibri Light"/>
          <w:lang w:val="en-US"/>
        </w:rPr>
        <w:t xml:space="preserve">- to study the mechanisms and key technologies of sustainable development; </w:t>
      </w:r>
    </w:p>
    <w:p w:rsidR="00B50A63" w:rsidRPr="0066031D" w:rsidRDefault="00B50A63" w:rsidP="0066031D">
      <w:pPr>
        <w:jc w:val="both"/>
        <w:rPr>
          <w:rFonts w:ascii="Calibri Light" w:hAnsi="Calibri Light" w:cs="Calibri Light"/>
          <w:lang w:val="en-US"/>
        </w:rPr>
      </w:pPr>
      <w:r w:rsidRPr="0066031D">
        <w:rPr>
          <w:rFonts w:ascii="Calibri Light" w:hAnsi="Calibri Light" w:cs="Calibri Light"/>
          <w:lang w:val="en-US"/>
        </w:rPr>
        <w:t xml:space="preserve">- to study the specificity of traditional nature management in mountain territories;   </w:t>
      </w:r>
    </w:p>
    <w:p w:rsidR="00B50A63" w:rsidRPr="0066031D" w:rsidRDefault="00B50A63" w:rsidP="0066031D">
      <w:pPr>
        <w:jc w:val="both"/>
        <w:rPr>
          <w:rFonts w:ascii="Calibri Light" w:hAnsi="Calibri Light" w:cs="Calibri Light"/>
          <w:lang w:val="en-US"/>
        </w:rPr>
      </w:pPr>
      <w:r w:rsidRPr="0066031D">
        <w:rPr>
          <w:rFonts w:ascii="Calibri Light" w:hAnsi="Calibri Light" w:cs="Calibri Light"/>
          <w:lang w:val="en-US"/>
        </w:rPr>
        <w:t xml:space="preserve">- to study the specific features of the formation of mountain landscapes, their vulnerability to the impact, their environmental resistance, and biodiversity of natural complexes;   </w:t>
      </w:r>
    </w:p>
    <w:p w:rsidR="00B50A63" w:rsidRPr="0066031D" w:rsidRDefault="00B50A63" w:rsidP="0066031D">
      <w:pPr>
        <w:jc w:val="both"/>
        <w:rPr>
          <w:rFonts w:ascii="Calibri Light" w:hAnsi="Calibri Light" w:cs="Calibri Light"/>
          <w:lang w:val="en-US"/>
        </w:rPr>
      </w:pPr>
      <w:r w:rsidRPr="0066031D">
        <w:rPr>
          <w:rFonts w:ascii="Calibri Light" w:hAnsi="Calibri Light" w:cs="Calibri Light"/>
          <w:lang w:val="en-US"/>
        </w:rPr>
        <w:t xml:space="preserve">- to form the ability to assess human impact on the environment; </w:t>
      </w:r>
    </w:p>
    <w:p w:rsidR="00B50A63" w:rsidRPr="0066031D" w:rsidRDefault="00B50A63" w:rsidP="0066031D">
      <w:pPr>
        <w:jc w:val="both"/>
        <w:rPr>
          <w:rFonts w:ascii="Calibri Light" w:hAnsi="Calibri Light" w:cs="Calibri Light"/>
          <w:lang w:val="en-US"/>
        </w:rPr>
      </w:pPr>
      <w:r w:rsidRPr="0066031D">
        <w:rPr>
          <w:rFonts w:ascii="Calibri Light" w:hAnsi="Calibri Light" w:cs="Calibri Light"/>
          <w:lang w:val="en-US"/>
        </w:rPr>
        <w:t xml:space="preserve">- to form the ability to develop and conduct monitoring in the sphere of sustainable development of mountain territories; </w:t>
      </w:r>
    </w:p>
    <w:p w:rsidR="00B50A63" w:rsidRDefault="00B50A63" w:rsidP="0066031D">
      <w:pPr>
        <w:jc w:val="both"/>
        <w:rPr>
          <w:rFonts w:ascii="Calibri Light" w:hAnsi="Calibri Light" w:cs="Calibri Light"/>
          <w:lang w:val="en-US"/>
        </w:rPr>
      </w:pPr>
      <w:r w:rsidRPr="0066031D">
        <w:rPr>
          <w:rFonts w:ascii="Calibri Light" w:hAnsi="Calibri Light" w:cs="Calibri Light"/>
          <w:lang w:val="en-US"/>
        </w:rPr>
        <w:t xml:space="preserve">- to study administrative, economic, informational, legislative, and recreational ways to facilitate the sustainable development.   </w:t>
      </w:r>
    </w:p>
    <w:p w:rsidR="00B50A63" w:rsidRPr="00FF4A81" w:rsidRDefault="00B50A63" w:rsidP="008510FF">
      <w:pPr>
        <w:pStyle w:val="3"/>
        <w:rPr>
          <w:rFonts w:ascii="Calibri Light" w:hAnsi="Calibri Light" w:cs="Calibri Light"/>
          <w:color w:val="auto"/>
          <w:sz w:val="28"/>
          <w:szCs w:val="28"/>
        </w:rPr>
      </w:pPr>
      <w:r w:rsidRPr="0021311D">
        <w:rPr>
          <w:rFonts w:ascii="Calibri Light" w:hAnsi="Calibri Light" w:cs="Calibri Light"/>
          <w:color w:val="auto"/>
          <w:sz w:val="28"/>
          <w:szCs w:val="28"/>
        </w:rPr>
        <w:t>General learning outcomes:</w:t>
      </w:r>
      <w:r w:rsidRPr="005C520E">
        <w:rPr>
          <w:rFonts w:ascii="Calibri Light" w:hAnsi="Calibri Light" w:cs="Calibri Light"/>
          <w:color w:val="auto"/>
          <w:sz w:val="28"/>
          <w:szCs w:val="28"/>
        </w:rPr>
        <w:t xml:space="preserve"> </w:t>
      </w:r>
      <w:r w:rsidR="00FF4A81">
        <w:rPr>
          <w:rFonts w:ascii="Calibri Light" w:hAnsi="Calibri Light" w:cs="Calibri Light"/>
          <w:color w:val="FF0000"/>
          <w:sz w:val="28"/>
          <w:szCs w:val="28"/>
        </w:rPr>
        <w:t xml:space="preserve"> </w:t>
      </w:r>
    </w:p>
    <w:p w:rsidR="00B50A63" w:rsidRPr="00FF4A81" w:rsidRDefault="00B50A63" w:rsidP="00FF4A81">
      <w:pPr>
        <w:rPr>
          <w:rFonts w:ascii="Calibri Light" w:hAnsi="Calibri Light" w:cs="Calibri Light"/>
          <w:color w:val="FF0000"/>
          <w:lang w:val="en-US"/>
        </w:rPr>
      </w:pPr>
      <w:r w:rsidRPr="0021311D">
        <w:rPr>
          <w:rFonts w:ascii="Calibri Light" w:hAnsi="Calibri Light" w:cs="Calibri Light"/>
          <w:lang w:val="en-US"/>
        </w:rPr>
        <w:t>By the end of the course, successful students will:</w:t>
      </w:r>
      <w:r w:rsidRPr="005C520E">
        <w:rPr>
          <w:rFonts w:ascii="Calibri Light" w:hAnsi="Calibri Light" w:cs="Calibri Light"/>
          <w:lang w:val="en-US"/>
        </w:rPr>
        <w:t xml:space="preserve"> </w:t>
      </w:r>
      <w:r w:rsidR="00FF4A81">
        <w:rPr>
          <w:rFonts w:ascii="Calibri Light" w:hAnsi="Calibri Light" w:cs="Calibri Light"/>
          <w:color w:val="FF0000"/>
          <w:lang w:val="en-US"/>
        </w:rPr>
        <w:t xml:space="preserve"> </w:t>
      </w:r>
    </w:p>
    <w:p w:rsidR="002F417D" w:rsidRDefault="002F417D" w:rsidP="002F417D">
      <w:pPr>
        <w:numPr>
          <w:ilvl w:val="0"/>
          <w:numId w:val="1"/>
        </w:numPr>
        <w:jc w:val="both"/>
        <w:rPr>
          <w:rFonts w:ascii="Calibri Light" w:hAnsi="Calibri Light" w:cs="Calibri Light"/>
          <w:lang w:val="en-US"/>
        </w:rPr>
      </w:pPr>
      <w:r w:rsidRPr="002F417D">
        <w:rPr>
          <w:rFonts w:ascii="Calibri Light" w:hAnsi="Calibri Light" w:cs="Calibri Light"/>
          <w:lang w:val="en-US"/>
        </w:rPr>
        <w:t xml:space="preserve">know </w:t>
      </w:r>
      <w:r>
        <w:rPr>
          <w:rFonts w:ascii="Calibri Light" w:hAnsi="Calibri Light" w:cs="Calibri Light"/>
          <w:lang w:val="en-US"/>
        </w:rPr>
        <w:t>key</w:t>
      </w:r>
      <w:r w:rsidRPr="002F417D">
        <w:rPr>
          <w:rFonts w:ascii="Calibri Light" w:hAnsi="Calibri Light" w:cs="Calibri Light"/>
          <w:lang w:val="en-US"/>
        </w:rPr>
        <w:t xml:space="preserve"> </w:t>
      </w:r>
      <w:r>
        <w:rPr>
          <w:rFonts w:ascii="Calibri Light" w:hAnsi="Calibri Light" w:cs="Calibri Light"/>
          <w:lang w:val="en-US"/>
        </w:rPr>
        <w:t>concepts</w:t>
      </w:r>
      <w:r w:rsidRPr="002F417D">
        <w:rPr>
          <w:rFonts w:ascii="Calibri Light" w:hAnsi="Calibri Light" w:cs="Calibri Light"/>
          <w:lang w:val="en-US"/>
        </w:rPr>
        <w:t xml:space="preserve"> </w:t>
      </w:r>
      <w:r>
        <w:rPr>
          <w:rFonts w:ascii="Calibri Light" w:hAnsi="Calibri Light" w:cs="Calibri Light"/>
          <w:lang w:val="en-US"/>
        </w:rPr>
        <w:t>related</w:t>
      </w:r>
      <w:r w:rsidRPr="00EC0007">
        <w:rPr>
          <w:rFonts w:ascii="Calibri Light" w:hAnsi="Calibri Light" w:cs="Calibri Light"/>
          <w:lang w:val="en-US"/>
        </w:rPr>
        <w:t xml:space="preserve"> </w:t>
      </w:r>
      <w:r>
        <w:rPr>
          <w:rFonts w:ascii="Calibri Light" w:hAnsi="Calibri Light" w:cs="Calibri Light"/>
          <w:lang w:val="en-US"/>
        </w:rPr>
        <w:t>to</w:t>
      </w:r>
      <w:r w:rsidRPr="00EC0007">
        <w:rPr>
          <w:rFonts w:ascii="Calibri Light" w:hAnsi="Calibri Light" w:cs="Calibri Light"/>
          <w:lang w:val="en-US"/>
        </w:rPr>
        <w:t xml:space="preserve"> </w:t>
      </w:r>
      <w:r>
        <w:rPr>
          <w:rFonts w:ascii="Calibri Light" w:hAnsi="Calibri Light" w:cs="Calibri Light"/>
          <w:lang w:val="en-US"/>
        </w:rPr>
        <w:t>the sustainable development of the territory;</w:t>
      </w:r>
    </w:p>
    <w:p w:rsidR="002F417D" w:rsidRDefault="002F417D" w:rsidP="002F417D">
      <w:pPr>
        <w:numPr>
          <w:ilvl w:val="0"/>
          <w:numId w:val="1"/>
        </w:numPr>
        <w:jc w:val="both"/>
        <w:rPr>
          <w:rFonts w:ascii="Calibri Light" w:hAnsi="Calibri Light" w:cs="Calibri Light"/>
          <w:lang w:val="en-US"/>
        </w:rPr>
      </w:pPr>
      <w:r>
        <w:rPr>
          <w:rFonts w:ascii="Calibri Light" w:hAnsi="Calibri Light" w:cs="Calibri Light"/>
          <w:lang w:val="en-US"/>
        </w:rPr>
        <w:t>know economic, social, and ecological aspects and indicators of sustainable development;</w:t>
      </w:r>
    </w:p>
    <w:p w:rsidR="002F417D" w:rsidRPr="00A33075" w:rsidRDefault="002F417D" w:rsidP="002F417D">
      <w:pPr>
        <w:numPr>
          <w:ilvl w:val="0"/>
          <w:numId w:val="1"/>
        </w:numPr>
        <w:jc w:val="both"/>
        <w:rPr>
          <w:rFonts w:ascii="Calibri Light" w:hAnsi="Calibri Light" w:cs="Calibri Light"/>
          <w:lang w:val="en-US"/>
        </w:rPr>
      </w:pPr>
      <w:r>
        <w:rPr>
          <w:rFonts w:ascii="Calibri Light" w:hAnsi="Calibri Light" w:cs="Calibri Light"/>
          <w:lang w:val="en-US"/>
        </w:rPr>
        <w:t xml:space="preserve">be aware of </w:t>
      </w:r>
      <w:r w:rsidR="00A33075">
        <w:rPr>
          <w:rFonts w:ascii="Calibri Light" w:hAnsi="Calibri Light" w:cs="Calibri Light"/>
          <w:lang w:val="en-US"/>
        </w:rPr>
        <w:t xml:space="preserve">geographical and ecological </w:t>
      </w:r>
      <w:r w:rsidR="00A33075">
        <w:rPr>
          <w:rFonts w:ascii="Calibri Light" w:hAnsi="Calibri Light" w:cs="Calibri Light"/>
          <w:lang w:val="en-GB"/>
        </w:rPr>
        <w:t xml:space="preserve">specifics </w:t>
      </w:r>
      <w:r w:rsidR="00A33075" w:rsidRPr="00A74200">
        <w:rPr>
          <w:rFonts w:ascii="Calibri Light" w:hAnsi="Calibri Light" w:cs="Calibri Light"/>
          <w:lang w:val="en-GB"/>
        </w:rPr>
        <w:t>of the formation of mountain landscapes</w:t>
      </w:r>
      <w:r w:rsidR="00A33075">
        <w:rPr>
          <w:rFonts w:ascii="Calibri Light" w:hAnsi="Calibri Light" w:cs="Calibri Light"/>
          <w:lang w:val="en-GB"/>
        </w:rPr>
        <w:t xml:space="preserve"> (</w:t>
      </w:r>
      <w:r w:rsidR="00A33075" w:rsidRPr="00A33075">
        <w:rPr>
          <w:rFonts w:ascii="Calibri Light" w:hAnsi="Calibri Light" w:cs="Calibri Light"/>
          <w:lang w:val="en-GB"/>
        </w:rPr>
        <w:t>edaphic</w:t>
      </w:r>
      <w:r w:rsidR="00A33075">
        <w:rPr>
          <w:rFonts w:ascii="Calibri Light" w:hAnsi="Calibri Light" w:cs="Calibri Light"/>
          <w:lang w:val="en-GB"/>
        </w:rPr>
        <w:t>, climatic, hydrological, etc.);</w:t>
      </w:r>
    </w:p>
    <w:p w:rsidR="00A33075" w:rsidRDefault="00A33075" w:rsidP="002F417D">
      <w:pPr>
        <w:numPr>
          <w:ilvl w:val="0"/>
          <w:numId w:val="1"/>
        </w:numPr>
        <w:jc w:val="both"/>
        <w:rPr>
          <w:rFonts w:ascii="Calibri Light" w:hAnsi="Calibri Light" w:cs="Calibri Light"/>
          <w:lang w:val="en-US"/>
        </w:rPr>
      </w:pPr>
      <w:r>
        <w:rPr>
          <w:rFonts w:ascii="Calibri Light" w:hAnsi="Calibri Light" w:cs="Calibri Light"/>
          <w:lang w:val="en-US"/>
        </w:rPr>
        <w:t xml:space="preserve">be aware of </w:t>
      </w:r>
      <w:r w:rsidRPr="00A33075">
        <w:rPr>
          <w:rFonts w:ascii="Calibri Light" w:hAnsi="Calibri Light" w:cs="Calibri Light"/>
          <w:lang w:val="en-US"/>
        </w:rPr>
        <w:t>specific features of nature management</w:t>
      </w:r>
      <w:r w:rsidR="00A2241C">
        <w:rPr>
          <w:rFonts w:ascii="Calibri Light" w:hAnsi="Calibri Light" w:cs="Calibri Light"/>
          <w:lang w:val="en-US"/>
        </w:rPr>
        <w:t xml:space="preserve"> in mountain areas (</w:t>
      </w:r>
      <w:r w:rsidR="00A2241C" w:rsidRPr="00A2241C">
        <w:rPr>
          <w:rFonts w:ascii="Calibri Light" w:hAnsi="Calibri Light" w:cs="Calibri Light"/>
          <w:lang w:val="en-US"/>
        </w:rPr>
        <w:t>socio-economic indicators</w:t>
      </w:r>
      <w:r w:rsidR="00A2241C">
        <w:rPr>
          <w:rFonts w:ascii="Calibri Light" w:hAnsi="Calibri Light" w:cs="Calibri Light"/>
          <w:lang w:val="en-US"/>
        </w:rPr>
        <w:t>);</w:t>
      </w:r>
    </w:p>
    <w:p w:rsidR="007556CA" w:rsidRDefault="00A2241C" w:rsidP="002F417D">
      <w:pPr>
        <w:numPr>
          <w:ilvl w:val="0"/>
          <w:numId w:val="1"/>
        </w:numPr>
        <w:jc w:val="both"/>
        <w:rPr>
          <w:rFonts w:ascii="Calibri Light" w:hAnsi="Calibri Light" w:cs="Calibri Light"/>
          <w:lang w:val="en-US"/>
        </w:rPr>
      </w:pPr>
      <w:r>
        <w:rPr>
          <w:rFonts w:ascii="Calibri Light" w:hAnsi="Calibri Light" w:cs="Calibri Light"/>
          <w:lang w:val="en-US"/>
        </w:rPr>
        <w:t xml:space="preserve">be able to collect data about the state of the environment (to calculate </w:t>
      </w:r>
      <w:hyperlink r:id="rId7" w:history="1">
        <w:r w:rsidRPr="00A2241C">
          <w:rPr>
            <w:rFonts w:ascii="Calibri Light" w:hAnsi="Calibri Light" w:cs="Calibri Light"/>
            <w:lang w:val="en-US"/>
          </w:rPr>
          <w:t>concentration of pollutants</w:t>
        </w:r>
      </w:hyperlink>
      <w:r>
        <w:rPr>
          <w:rFonts w:ascii="Calibri Light" w:hAnsi="Calibri Light" w:cs="Calibri Light"/>
          <w:lang w:val="en-US"/>
        </w:rPr>
        <w:t xml:space="preserve">, </w:t>
      </w:r>
      <w:r w:rsidR="007556CA">
        <w:rPr>
          <w:rFonts w:ascii="Calibri Light" w:hAnsi="Calibri Light" w:cs="Calibri Light"/>
          <w:lang w:val="en-US"/>
        </w:rPr>
        <w:t xml:space="preserve">to determine </w:t>
      </w:r>
      <w:r w:rsidR="007556CA" w:rsidRPr="007556CA">
        <w:rPr>
          <w:rFonts w:ascii="Calibri Light" w:hAnsi="Calibri Light" w:cs="Calibri Light"/>
          <w:lang w:val="en-US"/>
        </w:rPr>
        <w:t xml:space="preserve">exceedance </w:t>
      </w:r>
      <w:r w:rsidR="007556CA">
        <w:rPr>
          <w:rFonts w:ascii="Calibri Light" w:hAnsi="Calibri Light" w:cs="Calibri Light"/>
          <w:lang w:val="en-US"/>
        </w:rPr>
        <w:t xml:space="preserve">of </w:t>
      </w:r>
      <w:r w:rsidR="007556CA" w:rsidRPr="007556CA">
        <w:rPr>
          <w:rFonts w:ascii="Calibri Light" w:hAnsi="Calibri Light" w:cs="Calibri Light"/>
          <w:lang w:val="en-US"/>
        </w:rPr>
        <w:t>critical load</w:t>
      </w:r>
      <w:r w:rsidR="007556CA">
        <w:rPr>
          <w:rFonts w:ascii="Calibri Light" w:hAnsi="Calibri Light" w:cs="Calibri Light"/>
          <w:lang w:val="en-US"/>
        </w:rPr>
        <w:t>, state of flora and fauna, etc.);</w:t>
      </w:r>
    </w:p>
    <w:p w:rsidR="00A2241C" w:rsidRDefault="007556CA" w:rsidP="002F417D">
      <w:pPr>
        <w:numPr>
          <w:ilvl w:val="0"/>
          <w:numId w:val="1"/>
        </w:numPr>
        <w:jc w:val="both"/>
        <w:rPr>
          <w:rFonts w:ascii="Calibri Light" w:hAnsi="Calibri Light" w:cs="Calibri Light"/>
          <w:lang w:val="en-US"/>
        </w:rPr>
      </w:pPr>
      <w:r>
        <w:rPr>
          <w:rFonts w:ascii="Calibri Light" w:hAnsi="Calibri Light" w:cs="Calibri Light"/>
          <w:lang w:val="en-US"/>
        </w:rPr>
        <w:t xml:space="preserve">be able to </w:t>
      </w:r>
      <w:r w:rsidR="00193865">
        <w:rPr>
          <w:rFonts w:ascii="Calibri Light" w:hAnsi="Calibri Light" w:cs="Calibri Light"/>
          <w:lang w:val="en-US"/>
        </w:rPr>
        <w:t>identify</w:t>
      </w:r>
      <w:r>
        <w:rPr>
          <w:rFonts w:ascii="Calibri Light" w:hAnsi="Calibri Light" w:cs="Calibri Light"/>
          <w:lang w:val="en-US"/>
        </w:rPr>
        <w:t xml:space="preserve"> the indicators of sustainable development for mountain territories; </w:t>
      </w:r>
      <w:r w:rsidRPr="007556CA">
        <w:rPr>
          <w:rFonts w:ascii="Calibri Light" w:hAnsi="Calibri Light" w:cs="Calibri Light"/>
          <w:lang w:val="en-US"/>
        </w:rPr>
        <w:t xml:space="preserve"> </w:t>
      </w:r>
    </w:p>
    <w:p w:rsidR="007556CA" w:rsidRDefault="007556CA" w:rsidP="002F417D">
      <w:pPr>
        <w:numPr>
          <w:ilvl w:val="0"/>
          <w:numId w:val="1"/>
        </w:numPr>
        <w:jc w:val="both"/>
        <w:rPr>
          <w:rFonts w:ascii="Calibri Light" w:hAnsi="Calibri Light" w:cs="Calibri Light"/>
          <w:lang w:val="en-US"/>
        </w:rPr>
      </w:pPr>
      <w:r>
        <w:rPr>
          <w:rFonts w:ascii="Calibri Light" w:hAnsi="Calibri Light" w:cs="Calibri Light"/>
          <w:lang w:val="en-US"/>
        </w:rPr>
        <w:t xml:space="preserve">be able to develop </w:t>
      </w:r>
      <w:r w:rsidR="00FE75FC">
        <w:rPr>
          <w:rFonts w:ascii="Calibri Light" w:hAnsi="Calibri Light" w:cs="Calibri Light"/>
          <w:lang w:val="en-US"/>
        </w:rPr>
        <w:t xml:space="preserve">administrative, economic, informative, and recreational solutions to promote sustainable development and management of mountain territories. </w:t>
      </w:r>
    </w:p>
    <w:p w:rsidR="00FE75FC" w:rsidRDefault="00FE75FC" w:rsidP="00E909BA">
      <w:pPr>
        <w:jc w:val="both"/>
        <w:rPr>
          <w:rFonts w:ascii="Calibri Light" w:hAnsi="Calibri Light" w:cs="Calibri Light"/>
          <w:b/>
          <w:bCs/>
          <w:sz w:val="28"/>
          <w:szCs w:val="28"/>
          <w:lang w:val="en-US"/>
        </w:rPr>
      </w:pPr>
    </w:p>
    <w:p w:rsidR="00B50A63" w:rsidRPr="00FE75FC" w:rsidRDefault="00B50A63" w:rsidP="00E909BA">
      <w:pPr>
        <w:jc w:val="both"/>
        <w:rPr>
          <w:rFonts w:ascii="Calibri Light" w:hAnsi="Calibri Light" w:cs="Calibri Light"/>
          <w:b/>
          <w:bCs/>
          <w:sz w:val="28"/>
          <w:szCs w:val="28"/>
          <w:lang w:val="en-US"/>
        </w:rPr>
      </w:pPr>
      <w:r w:rsidRPr="0021311D">
        <w:rPr>
          <w:rFonts w:ascii="Calibri Light" w:hAnsi="Calibri Light" w:cs="Calibri Light"/>
          <w:b/>
          <w:bCs/>
          <w:sz w:val="28"/>
          <w:szCs w:val="28"/>
          <w:lang w:val="en-US"/>
        </w:rPr>
        <w:t>Contents</w:t>
      </w:r>
    </w:p>
    <w:p w:rsidR="002B3B85" w:rsidRDefault="00B50A63" w:rsidP="00E909BA">
      <w:pPr>
        <w:jc w:val="both"/>
        <w:rPr>
          <w:rFonts w:ascii="Calibri Light" w:hAnsi="Calibri Light" w:cs="Calibri Light"/>
          <w:lang w:val="en-US"/>
        </w:rPr>
      </w:pPr>
      <w:r w:rsidRPr="0021311D">
        <w:rPr>
          <w:rFonts w:ascii="Calibri Light" w:hAnsi="Calibri Light" w:cs="Calibri Light"/>
          <w:lang w:val="en-US"/>
        </w:rPr>
        <w:t>The</w:t>
      </w:r>
      <w:r w:rsidRPr="00FE75FC">
        <w:rPr>
          <w:rFonts w:ascii="Calibri Light" w:hAnsi="Calibri Light" w:cs="Calibri Light"/>
          <w:lang w:val="en-US"/>
        </w:rPr>
        <w:t xml:space="preserve"> </w:t>
      </w:r>
      <w:r w:rsidRPr="0021311D">
        <w:rPr>
          <w:rFonts w:ascii="Calibri Light" w:hAnsi="Calibri Light" w:cs="Calibri Light"/>
          <w:lang w:val="en-US"/>
        </w:rPr>
        <w:t>course</w:t>
      </w:r>
      <w:r w:rsidRPr="00FE75FC">
        <w:rPr>
          <w:rFonts w:ascii="Calibri Light" w:hAnsi="Calibri Light" w:cs="Calibri Light"/>
          <w:lang w:val="en-US"/>
        </w:rPr>
        <w:t xml:space="preserve"> </w:t>
      </w:r>
      <w:r w:rsidRPr="0021311D">
        <w:rPr>
          <w:rFonts w:ascii="Calibri Light" w:hAnsi="Calibri Light" w:cs="Calibri Light"/>
          <w:lang w:val="en-US"/>
        </w:rPr>
        <w:t>will</w:t>
      </w:r>
      <w:r w:rsidRPr="00FE75FC">
        <w:rPr>
          <w:rFonts w:ascii="Calibri Light" w:hAnsi="Calibri Light" w:cs="Calibri Light"/>
          <w:lang w:val="en-US"/>
        </w:rPr>
        <w:t xml:space="preserve"> </w:t>
      </w:r>
      <w:r w:rsidRPr="0021311D">
        <w:rPr>
          <w:rFonts w:ascii="Calibri Light" w:hAnsi="Calibri Light" w:cs="Calibri Light"/>
          <w:lang w:val="en-US"/>
        </w:rPr>
        <w:t>cover</w:t>
      </w:r>
      <w:r w:rsidRPr="00FE75FC">
        <w:rPr>
          <w:rFonts w:ascii="Calibri Light" w:hAnsi="Calibri Light" w:cs="Calibri Light"/>
          <w:lang w:val="en-US"/>
        </w:rPr>
        <w:t xml:space="preserve"> </w:t>
      </w:r>
      <w:r w:rsidRPr="0021311D">
        <w:rPr>
          <w:rFonts w:ascii="Calibri Light" w:hAnsi="Calibri Light" w:cs="Calibri Light"/>
          <w:lang w:val="en-US"/>
        </w:rPr>
        <w:t>the</w:t>
      </w:r>
      <w:r w:rsidRPr="00FE75FC">
        <w:rPr>
          <w:rFonts w:ascii="Calibri Light" w:hAnsi="Calibri Light" w:cs="Calibri Light"/>
          <w:lang w:val="en-US"/>
        </w:rPr>
        <w:t xml:space="preserve"> </w:t>
      </w:r>
      <w:r w:rsidRPr="0021311D">
        <w:rPr>
          <w:rFonts w:ascii="Calibri Light" w:hAnsi="Calibri Light" w:cs="Calibri Light"/>
          <w:lang w:val="en-US"/>
        </w:rPr>
        <w:t>following</w:t>
      </w:r>
      <w:r w:rsidRPr="00FE75FC">
        <w:rPr>
          <w:rFonts w:ascii="Calibri Light" w:hAnsi="Calibri Light" w:cs="Calibri Light"/>
          <w:lang w:val="en-US"/>
        </w:rPr>
        <w:t xml:space="preserve"> </w:t>
      </w:r>
      <w:r w:rsidRPr="0021311D">
        <w:rPr>
          <w:rFonts w:ascii="Calibri Light" w:hAnsi="Calibri Light" w:cs="Calibri Light"/>
          <w:lang w:val="en-US"/>
        </w:rPr>
        <w:t>aspects</w:t>
      </w:r>
      <w:r w:rsidRPr="00FE75FC">
        <w:rPr>
          <w:rFonts w:ascii="Calibri Light" w:hAnsi="Calibri Light" w:cs="Calibri Light"/>
          <w:lang w:val="en-US"/>
        </w:rPr>
        <w:t xml:space="preserve">: </w:t>
      </w:r>
    </w:p>
    <w:p w:rsidR="00B50A63" w:rsidRPr="00FE75FC" w:rsidRDefault="00FE75FC" w:rsidP="00E909BA">
      <w:pPr>
        <w:jc w:val="both"/>
        <w:rPr>
          <w:rFonts w:ascii="Calibri Light" w:hAnsi="Calibri Light" w:cs="Calibri Light"/>
          <w:lang w:val="en-US"/>
        </w:rPr>
      </w:pPr>
      <w:r>
        <w:rPr>
          <w:rFonts w:ascii="Calibri Light" w:hAnsi="Calibri Light" w:cs="Calibri Light"/>
          <w:b/>
          <w:bCs/>
          <w:color w:val="FF0000"/>
          <w:lang w:val="en-US"/>
        </w:rPr>
        <w:t xml:space="preserve"> </w:t>
      </w:r>
    </w:p>
    <w:p w:rsidR="00B50A63" w:rsidRPr="00FA533C" w:rsidRDefault="009F56EC" w:rsidP="0062659A">
      <w:pPr>
        <w:jc w:val="both"/>
        <w:rPr>
          <w:rFonts w:ascii="Calibri Light" w:hAnsi="Calibri Light" w:cs="Calibri Light"/>
          <w:i/>
          <w:lang w:val="en-US"/>
        </w:rPr>
      </w:pPr>
      <w:r w:rsidRPr="00FA533C">
        <w:rPr>
          <w:rFonts w:ascii="Calibri Light" w:hAnsi="Calibri Light" w:cs="Calibri Light"/>
          <w:i/>
          <w:lang w:val="en-US"/>
        </w:rPr>
        <w:t>Topic 1</w:t>
      </w:r>
      <w:r w:rsidR="002B3B85" w:rsidRPr="00FA533C">
        <w:rPr>
          <w:rFonts w:ascii="Calibri Light" w:hAnsi="Calibri Light" w:cs="Calibri Light"/>
          <w:i/>
          <w:lang w:val="en-US"/>
        </w:rPr>
        <w:t xml:space="preserve">. </w:t>
      </w:r>
      <w:r w:rsidR="00B50A63" w:rsidRPr="00FA533C">
        <w:rPr>
          <w:rFonts w:ascii="Calibri Light" w:hAnsi="Calibri Light" w:cs="Calibri Light"/>
          <w:i/>
          <w:lang w:val="en-US"/>
        </w:rPr>
        <w:t xml:space="preserve"> </w:t>
      </w:r>
      <w:r w:rsidRPr="00FA533C">
        <w:rPr>
          <w:rFonts w:ascii="Calibri Light" w:hAnsi="Calibri Light" w:cs="Calibri Light"/>
          <w:i/>
          <w:lang w:val="en-US"/>
        </w:rPr>
        <w:t>Sustainable development</w:t>
      </w:r>
      <w:r w:rsidR="00B50A63" w:rsidRPr="00FA533C">
        <w:rPr>
          <w:rFonts w:ascii="Calibri Light" w:hAnsi="Calibri Light" w:cs="Calibri Light"/>
          <w:i/>
          <w:lang w:val="en-US"/>
        </w:rPr>
        <w:t xml:space="preserve">: </w:t>
      </w:r>
      <w:r w:rsidRPr="00FA533C">
        <w:rPr>
          <w:rFonts w:ascii="Calibri Light" w:hAnsi="Calibri Light" w:cs="Calibri Light"/>
          <w:i/>
          <w:lang w:val="en-US"/>
        </w:rPr>
        <w:t>its essence and concept</w:t>
      </w:r>
      <w:r w:rsidR="00B50A63" w:rsidRPr="00FA533C">
        <w:rPr>
          <w:rFonts w:ascii="Calibri Light" w:hAnsi="Calibri Light" w:cs="Calibri Light"/>
          <w:i/>
          <w:lang w:val="en-US"/>
        </w:rPr>
        <w:t xml:space="preserve">. </w:t>
      </w:r>
      <w:r w:rsidR="00D87E50" w:rsidRPr="00FA533C">
        <w:rPr>
          <w:rFonts w:ascii="Calibri Light" w:hAnsi="Calibri Light" w:cs="Calibri Light"/>
          <w:i/>
          <w:lang w:val="en-US"/>
        </w:rPr>
        <w:t>The history of developing the concept of sustainable development.</w:t>
      </w:r>
      <w:r w:rsidR="00FA533C">
        <w:rPr>
          <w:rFonts w:ascii="Calibri Light" w:hAnsi="Calibri Light" w:cs="Calibri Light"/>
          <w:i/>
          <w:lang w:val="en-US"/>
        </w:rPr>
        <w:t xml:space="preserve"> </w:t>
      </w:r>
    </w:p>
    <w:p w:rsidR="00B50A63" w:rsidRDefault="00D87E50" w:rsidP="0062659A">
      <w:pPr>
        <w:jc w:val="both"/>
        <w:rPr>
          <w:rFonts w:ascii="Calibri Light" w:hAnsi="Calibri Light" w:cs="Calibri Light"/>
          <w:lang w:val="en-US"/>
        </w:rPr>
      </w:pPr>
      <w:r w:rsidRPr="00A21ACE">
        <w:rPr>
          <w:rFonts w:ascii="Calibri Light" w:hAnsi="Calibri Light" w:cs="Calibri Light"/>
          <w:lang w:val="en-US"/>
        </w:rPr>
        <w:t>The history of developing the concept of sustainable development.</w:t>
      </w:r>
      <w:r w:rsidR="00B50A63" w:rsidRPr="00A21ACE">
        <w:rPr>
          <w:rFonts w:ascii="Calibri Light" w:hAnsi="Calibri Light" w:cs="Calibri Light"/>
          <w:lang w:val="en-US"/>
        </w:rPr>
        <w:t xml:space="preserve"> </w:t>
      </w:r>
      <w:r w:rsidR="00A21ACE">
        <w:rPr>
          <w:rFonts w:ascii="Calibri Light" w:hAnsi="Calibri Light" w:cs="Calibri Light"/>
          <w:lang w:val="en-US"/>
        </w:rPr>
        <w:t>A</w:t>
      </w:r>
      <w:r w:rsidR="00A21ACE" w:rsidRPr="00A21ACE">
        <w:rPr>
          <w:rFonts w:ascii="Calibri Light" w:hAnsi="Calibri Light" w:cs="Calibri Light"/>
          <w:lang w:val="en-US"/>
        </w:rPr>
        <w:t xml:space="preserve"> three-pronged perspective on the concept of sustainable development</w:t>
      </w:r>
      <w:r w:rsidR="00A21ACE">
        <w:rPr>
          <w:rFonts w:ascii="Calibri Light" w:hAnsi="Calibri Light" w:cs="Calibri Light"/>
          <w:lang w:val="en-US"/>
        </w:rPr>
        <w:t>: economic, social, and ecological. Indicators</w:t>
      </w:r>
      <w:r w:rsidR="00A21ACE" w:rsidRPr="009562F6">
        <w:rPr>
          <w:rFonts w:ascii="Calibri Light" w:hAnsi="Calibri Light" w:cs="Calibri Light"/>
          <w:lang w:val="en-US"/>
        </w:rPr>
        <w:t xml:space="preserve"> </w:t>
      </w:r>
      <w:r w:rsidR="00A21ACE">
        <w:rPr>
          <w:rFonts w:ascii="Calibri Light" w:hAnsi="Calibri Light" w:cs="Calibri Light"/>
          <w:lang w:val="en-US"/>
        </w:rPr>
        <w:t>of</w:t>
      </w:r>
      <w:r w:rsidR="00A21ACE" w:rsidRPr="009562F6">
        <w:rPr>
          <w:rFonts w:ascii="Calibri Light" w:hAnsi="Calibri Light" w:cs="Calibri Light"/>
          <w:lang w:val="en-US"/>
        </w:rPr>
        <w:t xml:space="preserve"> </w:t>
      </w:r>
      <w:r w:rsidR="00A21ACE">
        <w:rPr>
          <w:rFonts w:ascii="Calibri Light" w:hAnsi="Calibri Light" w:cs="Calibri Light"/>
          <w:lang w:val="en-US"/>
        </w:rPr>
        <w:t>sustainable</w:t>
      </w:r>
      <w:r w:rsidR="00A21ACE" w:rsidRPr="009562F6">
        <w:rPr>
          <w:rFonts w:ascii="Calibri Light" w:hAnsi="Calibri Light" w:cs="Calibri Light"/>
          <w:lang w:val="en-US"/>
        </w:rPr>
        <w:t xml:space="preserve"> </w:t>
      </w:r>
      <w:r w:rsidR="00A21ACE">
        <w:rPr>
          <w:rFonts w:ascii="Calibri Light" w:hAnsi="Calibri Light" w:cs="Calibri Light"/>
          <w:lang w:val="en-US"/>
        </w:rPr>
        <w:t>development</w:t>
      </w:r>
      <w:r w:rsidR="00A21ACE" w:rsidRPr="009562F6">
        <w:rPr>
          <w:rFonts w:ascii="Calibri Light" w:hAnsi="Calibri Light" w:cs="Calibri Light"/>
          <w:lang w:val="en-US"/>
        </w:rPr>
        <w:t xml:space="preserve">. </w:t>
      </w:r>
      <w:r w:rsidR="009562F6" w:rsidRPr="009562F6">
        <w:rPr>
          <w:rFonts w:ascii="Calibri Light" w:hAnsi="Calibri Light" w:cs="Calibri Light"/>
          <w:lang w:val="en-US"/>
        </w:rPr>
        <w:t xml:space="preserve">Contribution of </w:t>
      </w:r>
      <w:r w:rsidRPr="009562F6">
        <w:rPr>
          <w:rFonts w:ascii="Calibri Light" w:hAnsi="Calibri Light" w:cs="Calibri Light"/>
          <w:lang w:val="en-US"/>
        </w:rPr>
        <w:t xml:space="preserve">Russian and foreign science </w:t>
      </w:r>
      <w:r w:rsidR="009562F6" w:rsidRPr="009562F6">
        <w:rPr>
          <w:rFonts w:ascii="Calibri Light" w:hAnsi="Calibri Light" w:cs="Calibri Light"/>
          <w:lang w:val="en-US"/>
        </w:rPr>
        <w:t>to</w:t>
      </w:r>
      <w:r w:rsidRPr="009562F6">
        <w:rPr>
          <w:rFonts w:ascii="Calibri Light" w:hAnsi="Calibri Light" w:cs="Calibri Light"/>
          <w:lang w:val="en-US"/>
        </w:rPr>
        <w:t xml:space="preserve"> the develop</w:t>
      </w:r>
      <w:r w:rsidR="009562F6" w:rsidRPr="009562F6">
        <w:rPr>
          <w:rFonts w:ascii="Calibri Light" w:hAnsi="Calibri Light" w:cs="Calibri Light"/>
          <w:lang w:val="en-US"/>
        </w:rPr>
        <w:t xml:space="preserve">ment of </w:t>
      </w:r>
      <w:r w:rsidR="00A21ACE" w:rsidRPr="009562F6">
        <w:rPr>
          <w:rFonts w:ascii="Calibri Light" w:hAnsi="Calibri Light" w:cs="Calibri Light"/>
          <w:lang w:val="en-US"/>
        </w:rPr>
        <w:t xml:space="preserve">the </w:t>
      </w:r>
      <w:r w:rsidRPr="009562F6">
        <w:rPr>
          <w:rFonts w:ascii="Calibri Light" w:hAnsi="Calibri Light" w:cs="Calibri Light"/>
          <w:lang w:val="en-US"/>
        </w:rPr>
        <w:t>ideology of sustainable development</w:t>
      </w:r>
      <w:r w:rsidRPr="00A21ACE">
        <w:rPr>
          <w:rFonts w:ascii="Calibri Light" w:hAnsi="Calibri Light" w:cs="Calibri Light"/>
          <w:lang w:val="en-US"/>
        </w:rPr>
        <w:t>.</w:t>
      </w:r>
      <w:r w:rsidR="00B50A63" w:rsidRPr="00A21ACE">
        <w:rPr>
          <w:rFonts w:ascii="Calibri Light" w:hAnsi="Calibri Light" w:cs="Calibri Light"/>
          <w:lang w:val="en-US"/>
        </w:rPr>
        <w:t xml:space="preserve"> </w:t>
      </w:r>
      <w:r w:rsidR="00A21ACE">
        <w:rPr>
          <w:rFonts w:ascii="Calibri Light" w:hAnsi="Calibri Light" w:cs="Calibri Light"/>
          <w:lang w:val="en-US"/>
        </w:rPr>
        <w:t>International</w:t>
      </w:r>
      <w:r w:rsidR="00A21ACE" w:rsidRPr="00C77B08">
        <w:rPr>
          <w:rFonts w:ascii="Calibri Light" w:hAnsi="Calibri Light" w:cs="Calibri Light"/>
          <w:lang w:val="en-US"/>
        </w:rPr>
        <w:t xml:space="preserve"> </w:t>
      </w:r>
      <w:r w:rsidR="00A21ACE">
        <w:rPr>
          <w:rFonts w:ascii="Calibri Light" w:hAnsi="Calibri Light" w:cs="Calibri Light"/>
          <w:lang w:val="en-US"/>
        </w:rPr>
        <w:t>organizations</w:t>
      </w:r>
      <w:r w:rsidR="00A21ACE" w:rsidRPr="00C77B08">
        <w:rPr>
          <w:rFonts w:ascii="Calibri Light" w:hAnsi="Calibri Light" w:cs="Calibri Light"/>
          <w:lang w:val="en-US"/>
        </w:rPr>
        <w:t xml:space="preserve"> </w:t>
      </w:r>
      <w:r w:rsidR="00A21ACE">
        <w:rPr>
          <w:rFonts w:ascii="Calibri Light" w:hAnsi="Calibri Light" w:cs="Calibri Light"/>
          <w:lang w:val="en-US"/>
        </w:rPr>
        <w:t>and</w:t>
      </w:r>
      <w:r w:rsidR="00A21ACE" w:rsidRPr="00C77B08">
        <w:rPr>
          <w:rFonts w:ascii="Calibri Light" w:hAnsi="Calibri Light" w:cs="Calibri Light"/>
          <w:lang w:val="en-US"/>
        </w:rPr>
        <w:t xml:space="preserve"> </w:t>
      </w:r>
      <w:r w:rsidR="00A21ACE">
        <w:rPr>
          <w:rFonts w:ascii="Calibri Light" w:hAnsi="Calibri Light" w:cs="Calibri Light"/>
          <w:lang w:val="en-US"/>
        </w:rPr>
        <w:t>programs</w:t>
      </w:r>
      <w:r w:rsidR="00A21ACE" w:rsidRPr="00C77B08">
        <w:rPr>
          <w:rFonts w:ascii="Calibri Light" w:hAnsi="Calibri Light" w:cs="Calibri Light"/>
          <w:lang w:val="en-US"/>
        </w:rPr>
        <w:t xml:space="preserve"> </w:t>
      </w:r>
      <w:r w:rsidR="00C77B08">
        <w:rPr>
          <w:rFonts w:ascii="Calibri Light" w:hAnsi="Calibri Light" w:cs="Calibri Light"/>
          <w:lang w:val="en-US"/>
        </w:rPr>
        <w:t xml:space="preserve">aimed to environmental protection and sustainable development.  </w:t>
      </w:r>
    </w:p>
    <w:p w:rsidR="002B3B85" w:rsidRPr="00C77B08" w:rsidRDefault="002B3B85" w:rsidP="0062659A">
      <w:pPr>
        <w:jc w:val="both"/>
        <w:rPr>
          <w:rFonts w:ascii="Calibri Light" w:hAnsi="Calibri Light" w:cs="Calibri Light"/>
          <w:lang w:val="en-US"/>
        </w:rPr>
      </w:pPr>
    </w:p>
    <w:p w:rsidR="00B50A63" w:rsidRPr="00FA533C" w:rsidRDefault="002B3B85" w:rsidP="0062659A">
      <w:pPr>
        <w:jc w:val="both"/>
        <w:rPr>
          <w:rFonts w:ascii="Calibri Light" w:hAnsi="Calibri Light" w:cs="Calibri Light"/>
          <w:i/>
          <w:lang w:val="en-US"/>
        </w:rPr>
      </w:pPr>
      <w:r w:rsidRPr="00FA533C">
        <w:rPr>
          <w:rFonts w:ascii="Calibri Light" w:hAnsi="Calibri Light" w:cs="Calibri Light"/>
          <w:i/>
          <w:lang w:val="en-US"/>
        </w:rPr>
        <w:t>Topic</w:t>
      </w:r>
      <w:r w:rsidR="006D432E" w:rsidRPr="00FA533C">
        <w:rPr>
          <w:rFonts w:ascii="Calibri Light" w:hAnsi="Calibri Light" w:cs="Calibri Light"/>
          <w:i/>
          <w:lang w:val="en-US"/>
        </w:rPr>
        <w:t xml:space="preserve"> 2.</w:t>
      </w:r>
      <w:r w:rsidR="00B50A63" w:rsidRPr="00FA533C">
        <w:rPr>
          <w:rFonts w:ascii="Calibri Light" w:hAnsi="Calibri Light" w:cs="Calibri Light"/>
          <w:i/>
          <w:lang w:val="en-US"/>
        </w:rPr>
        <w:t xml:space="preserve">  </w:t>
      </w:r>
      <w:r w:rsidR="00D87E50" w:rsidRPr="00FA533C">
        <w:rPr>
          <w:rFonts w:ascii="Calibri Light" w:hAnsi="Calibri Light" w:cs="Calibri Light"/>
          <w:i/>
          <w:lang w:val="en-US"/>
        </w:rPr>
        <w:t>The conceptual basics of sustainable development of mountain territories</w:t>
      </w:r>
      <w:r w:rsidR="00B50A63" w:rsidRPr="00FA533C">
        <w:rPr>
          <w:rFonts w:ascii="Calibri Light" w:hAnsi="Calibri Light" w:cs="Calibri Light"/>
          <w:i/>
          <w:lang w:val="en-US"/>
        </w:rPr>
        <w:t>.</w:t>
      </w:r>
    </w:p>
    <w:p w:rsidR="00C77B08" w:rsidRDefault="00D87E50" w:rsidP="0062659A">
      <w:pPr>
        <w:jc w:val="both"/>
        <w:rPr>
          <w:rFonts w:ascii="Calibri Light" w:hAnsi="Calibri Light" w:cs="Calibri Light"/>
          <w:lang w:val="en-US"/>
        </w:rPr>
      </w:pPr>
      <w:r w:rsidRPr="00C77B08">
        <w:rPr>
          <w:rFonts w:ascii="Calibri Light" w:hAnsi="Calibri Light" w:cs="Calibri Light"/>
          <w:lang w:val="en-US"/>
        </w:rPr>
        <w:t>The conceptual basics of sustainable development of mountain territories</w:t>
      </w:r>
      <w:r w:rsidR="00B50A63" w:rsidRPr="00C77B08">
        <w:rPr>
          <w:rFonts w:ascii="Calibri Light" w:hAnsi="Calibri Light" w:cs="Calibri Light"/>
          <w:lang w:val="en-US"/>
        </w:rPr>
        <w:t xml:space="preserve">. </w:t>
      </w:r>
      <w:r w:rsidRPr="00C77B08">
        <w:rPr>
          <w:rFonts w:ascii="Calibri Light" w:hAnsi="Calibri Light" w:cs="Calibri Light"/>
          <w:lang w:val="en-US"/>
        </w:rPr>
        <w:t>The specifics of traditional nature management in mountain areas.</w:t>
      </w:r>
      <w:r w:rsidR="00B50A63" w:rsidRPr="00C77B08">
        <w:rPr>
          <w:rFonts w:ascii="Calibri Light" w:hAnsi="Calibri Light" w:cs="Calibri Light"/>
          <w:lang w:val="en-US"/>
        </w:rPr>
        <w:t xml:space="preserve"> </w:t>
      </w:r>
      <w:r w:rsidRPr="00C77B08">
        <w:rPr>
          <w:rFonts w:ascii="Calibri Light" w:hAnsi="Calibri Light" w:cs="Calibri Light"/>
          <w:lang w:val="en-US"/>
        </w:rPr>
        <w:t xml:space="preserve">Specifics of solution of socio-ecological problems in the mountain territories inhabited by indigenous peoples. </w:t>
      </w:r>
      <w:r w:rsidR="00C77B08" w:rsidRPr="00C77B08">
        <w:rPr>
          <w:rFonts w:ascii="Calibri Light" w:hAnsi="Calibri Light" w:cs="Calibri Light"/>
          <w:lang w:val="en-US"/>
        </w:rPr>
        <w:t xml:space="preserve">The </w:t>
      </w:r>
      <w:r w:rsidRPr="00C77B08">
        <w:rPr>
          <w:rFonts w:ascii="Calibri Light" w:hAnsi="Calibri Light" w:cs="Calibri Light"/>
          <w:lang w:val="en-US"/>
        </w:rPr>
        <w:t xml:space="preserve">administrative, economic, informative, </w:t>
      </w:r>
      <w:r w:rsidR="00C77B08" w:rsidRPr="00C77B08">
        <w:rPr>
          <w:rFonts w:ascii="Calibri Light" w:hAnsi="Calibri Light" w:cs="Calibri Light"/>
          <w:lang w:val="en-US"/>
        </w:rPr>
        <w:t xml:space="preserve">legislative, </w:t>
      </w:r>
      <w:r w:rsidRPr="00C77B08">
        <w:rPr>
          <w:rFonts w:ascii="Calibri Light" w:hAnsi="Calibri Light" w:cs="Calibri Light"/>
          <w:lang w:val="en-US"/>
        </w:rPr>
        <w:t>and recreational solutions to promote sustainable development</w:t>
      </w:r>
      <w:r w:rsidR="00C77B08" w:rsidRPr="00C77B08">
        <w:rPr>
          <w:rFonts w:ascii="Calibri Light" w:hAnsi="Calibri Light" w:cs="Calibri Light"/>
          <w:lang w:val="en-US"/>
        </w:rPr>
        <w:t>.</w:t>
      </w:r>
      <w:r w:rsidRPr="00C77B08">
        <w:rPr>
          <w:rFonts w:ascii="Calibri Light" w:hAnsi="Calibri Light" w:cs="Calibri Light"/>
          <w:lang w:val="en-US"/>
        </w:rPr>
        <w:t xml:space="preserve"> </w:t>
      </w:r>
      <w:r w:rsidR="00C77B08" w:rsidRPr="00C77B08">
        <w:rPr>
          <w:rFonts w:ascii="Calibri Light" w:hAnsi="Calibri Light" w:cs="Calibri Light"/>
          <w:lang w:val="en-US"/>
        </w:rPr>
        <w:t xml:space="preserve">Biodiversity Conservation Strategies. </w:t>
      </w:r>
    </w:p>
    <w:p w:rsidR="00C77B08" w:rsidRDefault="00C77B08" w:rsidP="0062659A">
      <w:pPr>
        <w:jc w:val="both"/>
        <w:rPr>
          <w:rFonts w:ascii="Calibri Light" w:hAnsi="Calibri Light" w:cs="Calibri Light"/>
          <w:lang w:val="en-US"/>
        </w:rPr>
      </w:pPr>
    </w:p>
    <w:p w:rsidR="00C77B08" w:rsidRPr="00C77B08" w:rsidRDefault="00C77B08" w:rsidP="0062659A">
      <w:pPr>
        <w:jc w:val="both"/>
        <w:rPr>
          <w:rFonts w:ascii="Calibri Light" w:hAnsi="Calibri Light" w:cs="Calibri Light"/>
          <w:lang w:val="en-US"/>
        </w:rPr>
      </w:pPr>
    </w:p>
    <w:p w:rsidR="00B50A63" w:rsidRPr="00FA533C" w:rsidRDefault="002B3B85" w:rsidP="0062659A">
      <w:pPr>
        <w:jc w:val="both"/>
        <w:rPr>
          <w:rFonts w:ascii="Calibri Light" w:hAnsi="Calibri Light"/>
          <w:bCs/>
          <w:i/>
          <w:lang w:val="en-US"/>
        </w:rPr>
      </w:pPr>
      <w:r w:rsidRPr="00FA533C">
        <w:rPr>
          <w:rFonts w:ascii="Calibri Light" w:hAnsi="Calibri Light" w:cs="Calibri Light"/>
          <w:i/>
          <w:lang w:val="en-US"/>
        </w:rPr>
        <w:t>Topic</w:t>
      </w:r>
      <w:r w:rsidR="006D432E" w:rsidRPr="00FA533C">
        <w:rPr>
          <w:rFonts w:ascii="Calibri Light" w:hAnsi="Calibri Light"/>
          <w:bCs/>
          <w:i/>
          <w:lang w:val="en-US"/>
        </w:rPr>
        <w:t xml:space="preserve"> 3.</w:t>
      </w:r>
      <w:r w:rsidR="00B50A63" w:rsidRPr="00FA533C">
        <w:rPr>
          <w:rFonts w:ascii="Calibri Light" w:hAnsi="Calibri Light"/>
          <w:bCs/>
          <w:i/>
          <w:lang w:val="en-US"/>
        </w:rPr>
        <w:t xml:space="preserve"> </w:t>
      </w:r>
      <w:r w:rsidRPr="00FA533C">
        <w:rPr>
          <w:rFonts w:ascii="Calibri Light" w:hAnsi="Calibri Light"/>
          <w:bCs/>
          <w:i/>
          <w:lang w:val="en-US"/>
        </w:rPr>
        <w:t xml:space="preserve">An economic approach to the concept of sustainable development.  </w:t>
      </w:r>
    </w:p>
    <w:p w:rsidR="00B50A63" w:rsidRPr="00460A32" w:rsidRDefault="00B87759" w:rsidP="002B3B85">
      <w:pPr>
        <w:tabs>
          <w:tab w:val="left" w:pos="2866"/>
        </w:tabs>
        <w:jc w:val="both"/>
        <w:rPr>
          <w:rFonts w:ascii="Calibri Light" w:hAnsi="Calibri Light"/>
          <w:lang w:val="en-US"/>
        </w:rPr>
      </w:pPr>
      <w:r w:rsidRPr="00460A32">
        <w:rPr>
          <w:rFonts w:ascii="Calibri Light" w:hAnsi="Calibri Light"/>
          <w:iCs/>
          <w:lang w:val="en-US"/>
        </w:rPr>
        <w:t>Nature, functions, and a system of economic aspects of sustainable development</w:t>
      </w:r>
      <w:r>
        <w:rPr>
          <w:rFonts w:ascii="Calibri Light" w:hAnsi="Calibri Light"/>
          <w:i/>
          <w:iCs/>
          <w:lang w:val="en-US"/>
        </w:rPr>
        <w:t xml:space="preserve">. </w:t>
      </w:r>
      <w:r>
        <w:rPr>
          <w:rFonts w:ascii="Calibri Light" w:hAnsi="Calibri Light"/>
          <w:lang w:val="en-US"/>
        </w:rPr>
        <w:t>Basic</w:t>
      </w:r>
      <w:r w:rsidRPr="00460A32">
        <w:rPr>
          <w:rFonts w:ascii="Calibri Light" w:hAnsi="Calibri Light"/>
          <w:lang w:val="en-US"/>
        </w:rPr>
        <w:t xml:space="preserve"> </w:t>
      </w:r>
      <w:r>
        <w:rPr>
          <w:rFonts w:ascii="Calibri Light" w:hAnsi="Calibri Light"/>
          <w:lang w:val="en-US"/>
        </w:rPr>
        <w:t>set</w:t>
      </w:r>
      <w:r w:rsidRPr="00460A32">
        <w:rPr>
          <w:rFonts w:ascii="Calibri Light" w:hAnsi="Calibri Light"/>
          <w:lang w:val="en-US"/>
        </w:rPr>
        <w:t xml:space="preserve"> </w:t>
      </w:r>
      <w:r>
        <w:rPr>
          <w:rFonts w:ascii="Calibri Light" w:hAnsi="Calibri Light"/>
          <w:lang w:val="en-US"/>
        </w:rPr>
        <w:t>of</w:t>
      </w:r>
      <w:r w:rsidRPr="00460A32">
        <w:rPr>
          <w:rFonts w:ascii="Calibri Light" w:hAnsi="Calibri Light"/>
          <w:lang w:val="en-US"/>
        </w:rPr>
        <w:t xml:space="preserve"> </w:t>
      </w:r>
      <w:r>
        <w:rPr>
          <w:rFonts w:ascii="Calibri Light" w:hAnsi="Calibri Light"/>
          <w:lang w:val="en-US"/>
        </w:rPr>
        <w:t>economic</w:t>
      </w:r>
      <w:r w:rsidRPr="00460A32">
        <w:rPr>
          <w:rFonts w:ascii="Calibri Light" w:hAnsi="Calibri Light"/>
          <w:lang w:val="en-US"/>
        </w:rPr>
        <w:t xml:space="preserve"> </w:t>
      </w:r>
      <w:r>
        <w:rPr>
          <w:rFonts w:ascii="Calibri Light" w:hAnsi="Calibri Light"/>
          <w:lang w:val="en-US"/>
        </w:rPr>
        <w:t>indicators</w:t>
      </w:r>
      <w:r w:rsidRPr="00460A32">
        <w:rPr>
          <w:rFonts w:ascii="Calibri Light" w:hAnsi="Calibri Light"/>
          <w:lang w:val="en-US"/>
        </w:rPr>
        <w:t xml:space="preserve">. </w:t>
      </w:r>
      <w:r>
        <w:rPr>
          <w:rFonts w:ascii="Calibri Light" w:hAnsi="Calibri Light"/>
          <w:lang w:val="en-US"/>
        </w:rPr>
        <w:t>Economic indexes</w:t>
      </w:r>
      <w:r w:rsidR="00460A32">
        <w:rPr>
          <w:rFonts w:ascii="Calibri Light" w:hAnsi="Calibri Light"/>
          <w:lang w:val="en-US"/>
        </w:rPr>
        <w:t xml:space="preserve">.  </w:t>
      </w:r>
    </w:p>
    <w:p w:rsidR="002B3B85" w:rsidRPr="00460A32" w:rsidRDefault="002B3B85" w:rsidP="0062659A">
      <w:pPr>
        <w:jc w:val="both"/>
        <w:rPr>
          <w:rFonts w:ascii="Calibri Light" w:hAnsi="Calibri Light" w:cs="Calibri Light"/>
          <w:b/>
          <w:lang w:val="en-US"/>
        </w:rPr>
      </w:pPr>
    </w:p>
    <w:p w:rsidR="00B50A63" w:rsidRPr="00FA533C" w:rsidRDefault="002B3B85" w:rsidP="0062659A">
      <w:pPr>
        <w:jc w:val="both"/>
        <w:rPr>
          <w:rFonts w:ascii="Calibri Light" w:hAnsi="Calibri Light"/>
          <w:bCs/>
          <w:i/>
          <w:lang w:val="en-US"/>
        </w:rPr>
      </w:pPr>
      <w:r w:rsidRPr="00FA533C">
        <w:rPr>
          <w:rFonts w:ascii="Calibri Light" w:hAnsi="Calibri Light" w:cs="Calibri Light"/>
          <w:i/>
          <w:lang w:val="en-US"/>
        </w:rPr>
        <w:t>Topic</w:t>
      </w:r>
      <w:r w:rsidR="00B50A63" w:rsidRPr="00FA533C">
        <w:rPr>
          <w:rFonts w:ascii="Calibri Light" w:hAnsi="Calibri Light"/>
          <w:bCs/>
          <w:i/>
          <w:lang w:val="en-US"/>
        </w:rPr>
        <w:t xml:space="preserve"> 4</w:t>
      </w:r>
      <w:r w:rsidR="006D432E" w:rsidRPr="00FA533C">
        <w:rPr>
          <w:rFonts w:ascii="Calibri Light" w:hAnsi="Calibri Light"/>
          <w:i/>
          <w:lang w:val="en-US"/>
        </w:rPr>
        <w:t>.</w:t>
      </w:r>
      <w:r w:rsidR="00B50A63" w:rsidRPr="00FA533C">
        <w:rPr>
          <w:rFonts w:ascii="Calibri Light" w:hAnsi="Calibri Light"/>
          <w:i/>
          <w:lang w:val="en-US"/>
        </w:rPr>
        <w:t xml:space="preserve"> </w:t>
      </w:r>
      <w:r w:rsidR="00460A32" w:rsidRPr="00FA533C">
        <w:rPr>
          <w:rFonts w:ascii="Calibri Light" w:hAnsi="Calibri Light"/>
          <w:i/>
          <w:lang w:val="en-US"/>
        </w:rPr>
        <w:t xml:space="preserve">Ecological and economic characteristics of the development of mountain territories.  </w:t>
      </w:r>
    </w:p>
    <w:p w:rsidR="00460A32" w:rsidRDefault="00460A32" w:rsidP="0062659A">
      <w:pPr>
        <w:jc w:val="both"/>
        <w:rPr>
          <w:rFonts w:ascii="Calibri Light" w:hAnsi="Calibri Light"/>
          <w:lang w:val="en-US"/>
        </w:rPr>
      </w:pPr>
      <w:r>
        <w:rPr>
          <w:rFonts w:ascii="Calibri Light" w:hAnsi="Calibri Light"/>
          <w:color w:val="000000"/>
          <w:lang w:val="en-US"/>
        </w:rPr>
        <w:t>Existing</w:t>
      </w:r>
      <w:r w:rsidRPr="00B6023A">
        <w:rPr>
          <w:rFonts w:ascii="Calibri Light" w:hAnsi="Calibri Light"/>
          <w:color w:val="000000"/>
          <w:lang w:val="en-US"/>
        </w:rPr>
        <w:t xml:space="preserve"> </w:t>
      </w:r>
      <w:r>
        <w:rPr>
          <w:rFonts w:ascii="Calibri Light" w:hAnsi="Calibri Light"/>
          <w:color w:val="000000"/>
          <w:lang w:val="en-US"/>
        </w:rPr>
        <w:t>ways</w:t>
      </w:r>
      <w:r w:rsidRPr="00B6023A">
        <w:rPr>
          <w:rFonts w:ascii="Calibri Light" w:hAnsi="Calibri Light"/>
          <w:color w:val="000000"/>
          <w:lang w:val="en-US"/>
        </w:rPr>
        <w:t xml:space="preserve"> </w:t>
      </w:r>
      <w:r>
        <w:rPr>
          <w:rFonts w:ascii="Calibri Light" w:hAnsi="Calibri Light"/>
          <w:color w:val="000000"/>
          <w:lang w:val="en-US"/>
        </w:rPr>
        <w:t>of</w:t>
      </w:r>
      <w:r w:rsidRPr="00B6023A">
        <w:rPr>
          <w:rFonts w:ascii="Calibri Light" w:hAnsi="Calibri Light"/>
          <w:color w:val="000000"/>
          <w:lang w:val="en-US"/>
        </w:rPr>
        <w:t xml:space="preserve"> </w:t>
      </w:r>
      <w:r>
        <w:rPr>
          <w:rFonts w:ascii="Calibri Light" w:hAnsi="Calibri Light"/>
          <w:color w:val="000000"/>
          <w:lang w:val="en-US"/>
        </w:rPr>
        <w:t>nature</w:t>
      </w:r>
      <w:r w:rsidRPr="00B6023A">
        <w:rPr>
          <w:rFonts w:ascii="Calibri Light" w:hAnsi="Calibri Light"/>
          <w:color w:val="000000"/>
          <w:lang w:val="en-US"/>
        </w:rPr>
        <w:t xml:space="preserve"> </w:t>
      </w:r>
      <w:r>
        <w:rPr>
          <w:rFonts w:ascii="Calibri Light" w:hAnsi="Calibri Light"/>
          <w:color w:val="000000"/>
          <w:lang w:val="en-US"/>
        </w:rPr>
        <w:t>management</w:t>
      </w:r>
      <w:r w:rsidRPr="00B6023A">
        <w:rPr>
          <w:rFonts w:ascii="Calibri Light" w:hAnsi="Calibri Light"/>
          <w:color w:val="000000"/>
          <w:lang w:val="en-US"/>
        </w:rPr>
        <w:t xml:space="preserve"> </w:t>
      </w:r>
      <w:r w:rsidR="00B6023A">
        <w:rPr>
          <w:rFonts w:ascii="Calibri Light" w:hAnsi="Calibri Light"/>
          <w:color w:val="000000"/>
          <w:lang w:val="en-US"/>
        </w:rPr>
        <w:t xml:space="preserve">resulting from </w:t>
      </w:r>
      <w:r w:rsidR="00B6023A">
        <w:rPr>
          <w:rFonts w:ascii="Calibri Light" w:hAnsi="Calibri Light"/>
          <w:lang w:val="en-US"/>
        </w:rPr>
        <w:t xml:space="preserve">specifics of local climate and </w:t>
      </w:r>
      <w:r w:rsidR="00B6023A" w:rsidRPr="00B6023A">
        <w:rPr>
          <w:rFonts w:ascii="Calibri Light" w:hAnsi="Calibri Light"/>
          <w:lang w:val="en-US"/>
        </w:rPr>
        <w:t>transport inaccessibility</w:t>
      </w:r>
      <w:r w:rsidR="00B6023A">
        <w:rPr>
          <w:rFonts w:ascii="Calibri Light" w:hAnsi="Calibri Light"/>
          <w:lang w:val="en-US"/>
        </w:rPr>
        <w:t xml:space="preserve"> of such territories. Economic</w:t>
      </w:r>
      <w:r w:rsidR="00B6023A" w:rsidRPr="00AC3330">
        <w:rPr>
          <w:rFonts w:ascii="Calibri Light" w:hAnsi="Calibri Light"/>
          <w:lang w:val="en-US"/>
        </w:rPr>
        <w:t xml:space="preserve"> </w:t>
      </w:r>
      <w:r w:rsidR="00B6023A">
        <w:rPr>
          <w:rFonts w:ascii="Calibri Light" w:hAnsi="Calibri Light"/>
          <w:lang w:val="en-US"/>
        </w:rPr>
        <w:t>structure</w:t>
      </w:r>
      <w:r w:rsidR="00B6023A" w:rsidRPr="00AC3330">
        <w:rPr>
          <w:rFonts w:ascii="Calibri Light" w:hAnsi="Calibri Light"/>
          <w:lang w:val="en-US"/>
        </w:rPr>
        <w:t xml:space="preserve"> </w:t>
      </w:r>
      <w:r w:rsidR="00B6023A">
        <w:rPr>
          <w:rFonts w:ascii="Calibri Light" w:hAnsi="Calibri Light"/>
          <w:lang w:val="en-US"/>
        </w:rPr>
        <w:t>of</w:t>
      </w:r>
      <w:r w:rsidR="00B6023A" w:rsidRPr="00AC3330">
        <w:rPr>
          <w:rFonts w:ascii="Calibri Light" w:hAnsi="Calibri Light"/>
          <w:lang w:val="en-US"/>
        </w:rPr>
        <w:t xml:space="preserve"> </w:t>
      </w:r>
      <w:r w:rsidR="00B6023A">
        <w:rPr>
          <w:rFonts w:ascii="Calibri Light" w:hAnsi="Calibri Light"/>
          <w:lang w:val="en-US"/>
        </w:rPr>
        <w:t>the</w:t>
      </w:r>
      <w:r w:rsidR="00B6023A" w:rsidRPr="00AC3330">
        <w:rPr>
          <w:rFonts w:ascii="Calibri Light" w:hAnsi="Calibri Light"/>
          <w:lang w:val="en-US"/>
        </w:rPr>
        <w:t xml:space="preserve"> </w:t>
      </w:r>
      <w:r w:rsidR="00B6023A">
        <w:rPr>
          <w:rFonts w:ascii="Calibri Light" w:hAnsi="Calibri Light"/>
          <w:lang w:val="en-US"/>
        </w:rPr>
        <w:t>region</w:t>
      </w:r>
      <w:r w:rsidR="00B6023A" w:rsidRPr="00AC3330">
        <w:rPr>
          <w:rFonts w:ascii="Calibri Light" w:hAnsi="Calibri Light"/>
          <w:lang w:val="en-US"/>
        </w:rPr>
        <w:t xml:space="preserve"> </w:t>
      </w:r>
      <w:r w:rsidR="00AC3330">
        <w:rPr>
          <w:rFonts w:ascii="Calibri Light" w:hAnsi="Calibri Light"/>
          <w:lang w:val="en-US"/>
        </w:rPr>
        <w:t>and</w:t>
      </w:r>
      <w:r w:rsidR="00AC3330" w:rsidRPr="00AC3330">
        <w:rPr>
          <w:rFonts w:ascii="Calibri Light" w:hAnsi="Calibri Light"/>
          <w:lang w:val="en-US"/>
        </w:rPr>
        <w:t xml:space="preserve"> </w:t>
      </w:r>
      <w:r w:rsidR="00AC3330">
        <w:rPr>
          <w:rFonts w:ascii="Calibri Light" w:hAnsi="Calibri Light"/>
          <w:lang w:val="en-US"/>
        </w:rPr>
        <w:t>its</w:t>
      </w:r>
      <w:r w:rsidR="00AC3330" w:rsidRPr="00AC3330">
        <w:rPr>
          <w:rFonts w:ascii="Calibri Light" w:hAnsi="Calibri Light"/>
          <w:lang w:val="en-US"/>
        </w:rPr>
        <w:t xml:space="preserve"> </w:t>
      </w:r>
      <w:r w:rsidR="00AC3330">
        <w:rPr>
          <w:rFonts w:ascii="Calibri Light" w:hAnsi="Calibri Light"/>
          <w:lang w:val="en-US"/>
        </w:rPr>
        <w:t>indicators</w:t>
      </w:r>
      <w:r w:rsidR="00AC3330" w:rsidRPr="00AC3330">
        <w:rPr>
          <w:rFonts w:ascii="Calibri Light" w:hAnsi="Calibri Light"/>
          <w:lang w:val="en-US"/>
        </w:rPr>
        <w:t xml:space="preserve">. The </w:t>
      </w:r>
      <w:r w:rsidR="00AC3330">
        <w:rPr>
          <w:rFonts w:ascii="Calibri Light" w:hAnsi="Calibri Light"/>
          <w:lang w:val="en-US"/>
        </w:rPr>
        <w:t xml:space="preserve">economic </w:t>
      </w:r>
      <w:r w:rsidR="00AC3330" w:rsidRPr="00AC3330">
        <w:rPr>
          <w:rFonts w:ascii="Calibri Light" w:hAnsi="Calibri Light"/>
          <w:lang w:val="en-US"/>
        </w:rPr>
        <w:t xml:space="preserve">specialization </w:t>
      </w:r>
      <w:r w:rsidR="00AC3330">
        <w:rPr>
          <w:rFonts w:ascii="Calibri Light" w:hAnsi="Calibri Light"/>
          <w:lang w:val="en-US"/>
        </w:rPr>
        <w:t>of</w:t>
      </w:r>
      <w:r w:rsidR="00AC3330" w:rsidRPr="00AC3330">
        <w:rPr>
          <w:rFonts w:ascii="Calibri Light" w:hAnsi="Calibri Light"/>
          <w:lang w:val="en-US"/>
        </w:rPr>
        <w:t xml:space="preserve"> </w:t>
      </w:r>
      <w:r w:rsidR="00AC3330">
        <w:rPr>
          <w:rFonts w:ascii="Calibri Light" w:hAnsi="Calibri Light"/>
          <w:lang w:val="en-US"/>
        </w:rPr>
        <w:t>the</w:t>
      </w:r>
      <w:r w:rsidR="00AC3330" w:rsidRPr="00AC3330">
        <w:rPr>
          <w:rFonts w:ascii="Calibri Light" w:hAnsi="Calibri Light"/>
          <w:lang w:val="en-US"/>
        </w:rPr>
        <w:t xml:space="preserve"> </w:t>
      </w:r>
      <w:r w:rsidR="00AC3330">
        <w:rPr>
          <w:rFonts w:ascii="Calibri Light" w:hAnsi="Calibri Light"/>
          <w:lang w:val="en-US"/>
        </w:rPr>
        <w:t>region</w:t>
      </w:r>
      <w:r w:rsidR="00AC3330" w:rsidRPr="00AC3330">
        <w:rPr>
          <w:rFonts w:ascii="Calibri Light" w:hAnsi="Calibri Light"/>
          <w:lang w:val="en-US"/>
        </w:rPr>
        <w:t xml:space="preserve">, </w:t>
      </w:r>
      <w:r w:rsidR="00AC3330">
        <w:rPr>
          <w:rFonts w:ascii="Calibri Light" w:hAnsi="Calibri Light"/>
          <w:lang w:val="en-US"/>
        </w:rPr>
        <w:t>characteristics</w:t>
      </w:r>
      <w:r w:rsidR="00AC3330" w:rsidRPr="00AC3330">
        <w:rPr>
          <w:rFonts w:ascii="Calibri Light" w:hAnsi="Calibri Light"/>
          <w:lang w:val="en-US"/>
        </w:rPr>
        <w:t xml:space="preserve"> </w:t>
      </w:r>
      <w:r w:rsidR="00AC3330">
        <w:rPr>
          <w:rFonts w:ascii="Calibri Light" w:hAnsi="Calibri Light"/>
          <w:lang w:val="en-US"/>
        </w:rPr>
        <w:t>of</w:t>
      </w:r>
      <w:r w:rsidR="00AC3330" w:rsidRPr="00AC3330">
        <w:rPr>
          <w:rFonts w:ascii="Calibri Light" w:hAnsi="Calibri Light"/>
          <w:lang w:val="en-US"/>
        </w:rPr>
        <w:t xml:space="preserve"> </w:t>
      </w:r>
      <w:r w:rsidR="00AC3330">
        <w:rPr>
          <w:rFonts w:ascii="Calibri Light" w:hAnsi="Calibri Light"/>
          <w:lang w:val="en-US"/>
        </w:rPr>
        <w:t>local businesses, energy resources</w:t>
      </w:r>
      <w:r w:rsidR="00B50A63" w:rsidRPr="00AC3330">
        <w:rPr>
          <w:rFonts w:ascii="Calibri Light" w:hAnsi="Calibri Light"/>
          <w:lang w:val="en-US"/>
        </w:rPr>
        <w:t xml:space="preserve">,  </w:t>
      </w:r>
      <w:r w:rsidR="00AC3330">
        <w:rPr>
          <w:rFonts w:ascii="Calibri Light" w:hAnsi="Calibri Light"/>
          <w:lang w:val="en-US"/>
        </w:rPr>
        <w:t xml:space="preserve">waste management, etc. </w:t>
      </w:r>
    </w:p>
    <w:p w:rsidR="00AC3330" w:rsidRPr="00AC3330" w:rsidRDefault="00AC3330" w:rsidP="0062659A">
      <w:pPr>
        <w:jc w:val="both"/>
        <w:rPr>
          <w:rFonts w:ascii="Calibri Light" w:hAnsi="Calibri Light" w:cs="Calibri Light"/>
          <w:b/>
          <w:lang w:val="en-US"/>
        </w:rPr>
      </w:pPr>
    </w:p>
    <w:p w:rsidR="00B50A63" w:rsidRPr="00FA533C" w:rsidRDefault="002B3B85" w:rsidP="0062659A">
      <w:pPr>
        <w:jc w:val="both"/>
        <w:rPr>
          <w:rFonts w:ascii="Calibri Light" w:hAnsi="Calibri Light"/>
          <w:bCs/>
          <w:i/>
          <w:lang w:val="en-US"/>
        </w:rPr>
      </w:pPr>
      <w:r w:rsidRPr="00FA533C">
        <w:rPr>
          <w:rFonts w:ascii="Calibri Light" w:hAnsi="Calibri Light" w:cs="Calibri Light"/>
          <w:i/>
          <w:lang w:val="en-US"/>
        </w:rPr>
        <w:t>Topic</w:t>
      </w:r>
      <w:r w:rsidR="006D432E" w:rsidRPr="00FA533C">
        <w:rPr>
          <w:rFonts w:ascii="Calibri Light" w:hAnsi="Calibri Light"/>
          <w:bCs/>
          <w:i/>
          <w:lang w:val="en-US"/>
        </w:rPr>
        <w:t xml:space="preserve"> 5.</w:t>
      </w:r>
      <w:r w:rsidR="00B50A63" w:rsidRPr="00FA533C">
        <w:rPr>
          <w:rFonts w:ascii="Calibri Light" w:hAnsi="Calibri Light"/>
          <w:bCs/>
          <w:i/>
          <w:lang w:val="en-US"/>
        </w:rPr>
        <w:t xml:space="preserve"> </w:t>
      </w:r>
      <w:r w:rsidR="006D432E" w:rsidRPr="00FA533C">
        <w:rPr>
          <w:rFonts w:ascii="Calibri Light" w:hAnsi="Calibri Light"/>
          <w:bCs/>
          <w:i/>
          <w:lang w:val="en-US"/>
        </w:rPr>
        <w:t xml:space="preserve">Indicators of social aspects of sustainable development.   </w:t>
      </w:r>
    </w:p>
    <w:p w:rsidR="00B50A63" w:rsidRPr="00E25F2C" w:rsidRDefault="005D7EF5" w:rsidP="000862FC">
      <w:pPr>
        <w:jc w:val="both"/>
        <w:rPr>
          <w:rFonts w:ascii="Calibri Light" w:hAnsi="Calibri Light"/>
          <w:lang w:val="en-US"/>
        </w:rPr>
      </w:pPr>
      <w:r>
        <w:rPr>
          <w:rFonts w:ascii="Calibri Light" w:hAnsi="Calibri Light"/>
          <w:lang w:val="en-US"/>
        </w:rPr>
        <w:t>Social approach to the concept of sustainable development. Basic</w:t>
      </w:r>
      <w:r w:rsidRPr="005D7EF5">
        <w:rPr>
          <w:rFonts w:ascii="Calibri Light" w:hAnsi="Calibri Light"/>
          <w:lang w:val="en-US"/>
        </w:rPr>
        <w:t xml:space="preserve"> </w:t>
      </w:r>
      <w:r>
        <w:rPr>
          <w:rFonts w:ascii="Calibri Light" w:hAnsi="Calibri Light"/>
          <w:lang w:val="en-US"/>
        </w:rPr>
        <w:t>set</w:t>
      </w:r>
      <w:r w:rsidRPr="005D7EF5">
        <w:rPr>
          <w:rFonts w:ascii="Calibri Light" w:hAnsi="Calibri Light"/>
          <w:lang w:val="en-US"/>
        </w:rPr>
        <w:t xml:space="preserve"> </w:t>
      </w:r>
      <w:r>
        <w:rPr>
          <w:rFonts w:ascii="Calibri Light" w:hAnsi="Calibri Light"/>
          <w:lang w:val="en-US"/>
        </w:rPr>
        <w:t>of</w:t>
      </w:r>
      <w:r w:rsidRPr="005D7EF5">
        <w:rPr>
          <w:rFonts w:ascii="Calibri Light" w:hAnsi="Calibri Light"/>
          <w:lang w:val="en-US"/>
        </w:rPr>
        <w:t xml:space="preserve"> </w:t>
      </w:r>
      <w:r>
        <w:rPr>
          <w:rFonts w:ascii="Calibri Light" w:hAnsi="Calibri Light"/>
          <w:lang w:val="en-US"/>
        </w:rPr>
        <w:t>social</w:t>
      </w:r>
      <w:r w:rsidRPr="005D7EF5">
        <w:rPr>
          <w:rFonts w:ascii="Calibri Light" w:hAnsi="Calibri Light"/>
          <w:lang w:val="en-US"/>
        </w:rPr>
        <w:t xml:space="preserve"> </w:t>
      </w:r>
      <w:r>
        <w:rPr>
          <w:rFonts w:ascii="Calibri Light" w:hAnsi="Calibri Light"/>
          <w:lang w:val="en-US"/>
        </w:rPr>
        <w:t>indicators</w:t>
      </w:r>
      <w:r w:rsidRPr="005D7EF5">
        <w:rPr>
          <w:rFonts w:ascii="Calibri Light" w:hAnsi="Calibri Light"/>
          <w:lang w:val="en-US"/>
        </w:rPr>
        <w:t xml:space="preserve"> </w:t>
      </w:r>
      <w:r w:rsidR="00B50A63" w:rsidRPr="005D7EF5">
        <w:rPr>
          <w:rFonts w:ascii="Calibri Light" w:hAnsi="Calibri Light"/>
          <w:lang w:val="en-US"/>
        </w:rPr>
        <w:t>(</w:t>
      </w:r>
      <w:r w:rsidRPr="005D7EF5">
        <w:rPr>
          <w:rFonts w:ascii="Calibri Light" w:hAnsi="Calibri Light"/>
          <w:lang w:val="en-US"/>
        </w:rPr>
        <w:t>population dynamics</w:t>
      </w:r>
      <w:r w:rsidR="00B50A63" w:rsidRPr="005D7EF5">
        <w:rPr>
          <w:rFonts w:ascii="Calibri Light" w:hAnsi="Calibri Light"/>
          <w:lang w:val="en-US"/>
        </w:rPr>
        <w:t xml:space="preserve">, </w:t>
      </w:r>
      <w:r w:rsidRPr="005D7EF5">
        <w:rPr>
          <w:rFonts w:ascii="Calibri Light" w:hAnsi="Calibri Light"/>
          <w:lang w:val="en-US"/>
        </w:rPr>
        <w:t>unemployment rate</w:t>
      </w:r>
      <w:r w:rsidR="00B50A63" w:rsidRPr="005D7EF5">
        <w:rPr>
          <w:rFonts w:ascii="Calibri Light" w:hAnsi="Calibri Light"/>
          <w:lang w:val="en-US"/>
        </w:rPr>
        <w:t xml:space="preserve">, </w:t>
      </w:r>
      <w:r>
        <w:rPr>
          <w:rFonts w:ascii="Calibri Light" w:hAnsi="Calibri Light"/>
          <w:lang w:val="en-US"/>
        </w:rPr>
        <w:t>l</w:t>
      </w:r>
      <w:r w:rsidRPr="005D7EF5">
        <w:rPr>
          <w:rFonts w:ascii="Calibri Light" w:hAnsi="Calibri Light"/>
          <w:lang w:val="en-US"/>
        </w:rPr>
        <w:t>ife expectancy</w:t>
      </w:r>
      <w:r w:rsidR="00B50A63" w:rsidRPr="005D7EF5">
        <w:rPr>
          <w:rFonts w:ascii="Calibri Light" w:hAnsi="Calibri Light"/>
          <w:lang w:val="en-US"/>
        </w:rPr>
        <w:t xml:space="preserve">, </w:t>
      </w:r>
      <w:r>
        <w:rPr>
          <w:rFonts w:ascii="Calibri Light" w:hAnsi="Calibri Light"/>
          <w:lang w:val="en-US"/>
        </w:rPr>
        <w:t>urbanization, etc.</w:t>
      </w:r>
      <w:r w:rsidR="00B50A63" w:rsidRPr="005D7EF5">
        <w:rPr>
          <w:rFonts w:ascii="Calibri Light" w:hAnsi="Calibri Light"/>
          <w:lang w:val="en-US"/>
        </w:rPr>
        <w:t xml:space="preserve">). </w:t>
      </w:r>
      <w:r w:rsidR="00E25F2C">
        <w:rPr>
          <w:rFonts w:ascii="Calibri Light" w:hAnsi="Calibri Light"/>
          <w:lang w:val="en-US"/>
        </w:rPr>
        <w:t>Ethno cultural</w:t>
      </w:r>
      <w:r w:rsidR="00E25F2C" w:rsidRPr="007047FF">
        <w:rPr>
          <w:rFonts w:ascii="Calibri Light" w:hAnsi="Calibri Light"/>
          <w:lang w:val="en-US"/>
        </w:rPr>
        <w:t xml:space="preserve"> </w:t>
      </w:r>
      <w:r w:rsidR="00E25F2C">
        <w:rPr>
          <w:rFonts w:ascii="Calibri Light" w:hAnsi="Calibri Light"/>
          <w:lang w:val="en-US"/>
        </w:rPr>
        <w:t>aspects</w:t>
      </w:r>
      <w:r w:rsidR="00E25F2C" w:rsidRPr="007047FF">
        <w:rPr>
          <w:rFonts w:ascii="Calibri Light" w:hAnsi="Calibri Light"/>
          <w:lang w:val="en-US"/>
        </w:rPr>
        <w:t xml:space="preserve"> </w:t>
      </w:r>
      <w:r w:rsidR="00E25F2C">
        <w:rPr>
          <w:rFonts w:ascii="Calibri Light" w:hAnsi="Calibri Light"/>
          <w:lang w:val="en-US"/>
        </w:rPr>
        <w:t>of</w:t>
      </w:r>
      <w:r w:rsidR="00E25F2C" w:rsidRPr="007047FF">
        <w:rPr>
          <w:rFonts w:ascii="Calibri Light" w:hAnsi="Calibri Light"/>
          <w:lang w:val="en-US"/>
        </w:rPr>
        <w:t xml:space="preserve"> </w:t>
      </w:r>
      <w:r w:rsidR="00E25F2C">
        <w:rPr>
          <w:rFonts w:ascii="Calibri Light" w:hAnsi="Calibri Light"/>
          <w:lang w:val="en-US"/>
        </w:rPr>
        <w:t>sustainable</w:t>
      </w:r>
      <w:r w:rsidR="00E25F2C" w:rsidRPr="007047FF">
        <w:rPr>
          <w:rFonts w:ascii="Calibri Light" w:hAnsi="Calibri Light"/>
          <w:lang w:val="en-US"/>
        </w:rPr>
        <w:t xml:space="preserve"> </w:t>
      </w:r>
      <w:r w:rsidR="00E25F2C">
        <w:rPr>
          <w:rFonts w:ascii="Calibri Light" w:hAnsi="Calibri Light"/>
          <w:lang w:val="en-US"/>
        </w:rPr>
        <w:t>development</w:t>
      </w:r>
      <w:r w:rsidR="00B50A63" w:rsidRPr="007047FF">
        <w:rPr>
          <w:rFonts w:ascii="Calibri Light" w:hAnsi="Calibri Light"/>
          <w:lang w:val="en-US"/>
        </w:rPr>
        <w:t xml:space="preserve">. </w:t>
      </w:r>
      <w:r w:rsidR="00E25F2C">
        <w:rPr>
          <w:rFonts w:ascii="Calibri Light" w:hAnsi="Calibri Light"/>
          <w:lang w:val="en-US"/>
        </w:rPr>
        <w:t>Indexes</w:t>
      </w:r>
      <w:r w:rsidR="00B50A63" w:rsidRPr="00E25F2C">
        <w:rPr>
          <w:rFonts w:ascii="Calibri Light" w:hAnsi="Calibri Light"/>
          <w:lang w:val="en-US"/>
        </w:rPr>
        <w:t xml:space="preserve"> (</w:t>
      </w:r>
      <w:r w:rsidR="00E25F2C" w:rsidRPr="00E25F2C">
        <w:rPr>
          <w:rFonts w:ascii="Calibri Light" w:hAnsi="Calibri Light"/>
          <w:lang w:val="en-US"/>
        </w:rPr>
        <w:t>annual growth rate of population</w:t>
      </w:r>
      <w:r w:rsidR="00B50A63" w:rsidRPr="00E25F2C">
        <w:rPr>
          <w:rFonts w:ascii="Calibri Light" w:hAnsi="Calibri Light"/>
          <w:lang w:val="en-US"/>
        </w:rPr>
        <w:t xml:space="preserve">, </w:t>
      </w:r>
      <w:r w:rsidR="00E25F2C" w:rsidRPr="00E25F2C">
        <w:rPr>
          <w:rFonts w:ascii="Calibri Light" w:hAnsi="Calibri Light"/>
          <w:lang w:val="en-US"/>
        </w:rPr>
        <w:t>proportion of urban population</w:t>
      </w:r>
      <w:r w:rsidR="00E25F2C">
        <w:rPr>
          <w:rFonts w:ascii="Calibri Light" w:hAnsi="Calibri Light"/>
          <w:lang w:val="en-US"/>
        </w:rPr>
        <w:t xml:space="preserve">, etc. </w:t>
      </w:r>
      <w:r w:rsidR="00B50A63" w:rsidRPr="00E25F2C">
        <w:rPr>
          <w:rFonts w:ascii="Calibri Light" w:hAnsi="Calibri Light"/>
          <w:lang w:val="en-US"/>
        </w:rPr>
        <w:t>).</w:t>
      </w:r>
    </w:p>
    <w:p w:rsidR="00460A32" w:rsidRPr="00E25F2C" w:rsidRDefault="00460A32" w:rsidP="0062659A">
      <w:pPr>
        <w:jc w:val="both"/>
        <w:rPr>
          <w:rFonts w:ascii="Calibri Light" w:hAnsi="Calibri Light" w:cs="Calibri Light"/>
          <w:b/>
          <w:lang w:val="en-US"/>
        </w:rPr>
      </w:pPr>
    </w:p>
    <w:p w:rsidR="00B50A63" w:rsidRPr="00FA533C" w:rsidRDefault="002B3B85" w:rsidP="0062659A">
      <w:pPr>
        <w:jc w:val="both"/>
        <w:rPr>
          <w:rFonts w:ascii="Calibri Light" w:hAnsi="Calibri Light"/>
          <w:bCs/>
          <w:i/>
          <w:lang w:val="en-US"/>
        </w:rPr>
      </w:pPr>
      <w:r w:rsidRPr="00FA533C">
        <w:rPr>
          <w:rFonts w:ascii="Calibri Light" w:hAnsi="Calibri Light" w:cs="Calibri Light"/>
          <w:i/>
          <w:lang w:val="en-US"/>
        </w:rPr>
        <w:t>Topic</w:t>
      </w:r>
      <w:r w:rsidR="0010260E" w:rsidRPr="00FA533C">
        <w:rPr>
          <w:rFonts w:ascii="Calibri Light" w:hAnsi="Calibri Light"/>
          <w:bCs/>
          <w:i/>
          <w:lang w:val="en-US"/>
        </w:rPr>
        <w:t xml:space="preserve"> 6. Indicators of ecological aspects of sustainable development. </w:t>
      </w:r>
      <w:r w:rsidR="00B50A63" w:rsidRPr="00FA533C">
        <w:rPr>
          <w:rFonts w:ascii="Calibri Light" w:hAnsi="Calibri Light"/>
          <w:bCs/>
          <w:i/>
          <w:lang w:val="en-US"/>
        </w:rPr>
        <w:t xml:space="preserve"> </w:t>
      </w:r>
      <w:r w:rsidR="0010260E" w:rsidRPr="00FA533C">
        <w:rPr>
          <w:rFonts w:ascii="Calibri Light" w:hAnsi="Calibri Light"/>
          <w:bCs/>
          <w:i/>
          <w:lang w:val="en-US"/>
        </w:rPr>
        <w:t xml:space="preserve"> </w:t>
      </w:r>
    </w:p>
    <w:p w:rsidR="00B50A63" w:rsidRDefault="00357C9F" w:rsidP="000862FC">
      <w:pPr>
        <w:jc w:val="both"/>
        <w:rPr>
          <w:rFonts w:ascii="Calibri Light" w:hAnsi="Calibri Light"/>
          <w:lang w:val="en-US"/>
        </w:rPr>
      </w:pPr>
      <w:r>
        <w:rPr>
          <w:rFonts w:ascii="Calibri Light" w:hAnsi="Calibri Light"/>
          <w:lang w:val="en-US"/>
        </w:rPr>
        <w:t>Ecological approach to the concept of sustainable development. Basic</w:t>
      </w:r>
      <w:r w:rsidRPr="00357C9F">
        <w:rPr>
          <w:rFonts w:ascii="Calibri Light" w:hAnsi="Calibri Light"/>
          <w:lang w:val="en-US"/>
        </w:rPr>
        <w:t xml:space="preserve"> </w:t>
      </w:r>
      <w:r>
        <w:rPr>
          <w:rFonts w:ascii="Calibri Light" w:hAnsi="Calibri Light"/>
          <w:lang w:val="en-US"/>
        </w:rPr>
        <w:t>ecological</w:t>
      </w:r>
      <w:r w:rsidRPr="00357C9F">
        <w:rPr>
          <w:rFonts w:ascii="Calibri Light" w:hAnsi="Calibri Light"/>
          <w:lang w:val="en-US"/>
        </w:rPr>
        <w:t xml:space="preserve"> </w:t>
      </w:r>
      <w:r>
        <w:rPr>
          <w:rFonts w:ascii="Calibri Light" w:hAnsi="Calibri Light"/>
          <w:lang w:val="en-US"/>
        </w:rPr>
        <w:t>indicators</w:t>
      </w:r>
      <w:r w:rsidRPr="00357C9F">
        <w:rPr>
          <w:rFonts w:ascii="Calibri Light" w:hAnsi="Calibri Light"/>
          <w:lang w:val="en-US"/>
        </w:rPr>
        <w:t xml:space="preserve"> </w:t>
      </w:r>
      <w:r w:rsidR="00B50A63" w:rsidRPr="00357C9F">
        <w:rPr>
          <w:rFonts w:ascii="Calibri Light" w:hAnsi="Calibri Light"/>
          <w:lang w:val="en-US"/>
        </w:rPr>
        <w:t>(</w:t>
      </w:r>
      <w:r>
        <w:rPr>
          <w:rFonts w:ascii="Calibri Light" w:hAnsi="Calibri Light"/>
          <w:lang w:val="en-US"/>
        </w:rPr>
        <w:t>atmosphere, water, terrestrial, and other resources</w:t>
      </w:r>
      <w:r w:rsidR="00B50A63" w:rsidRPr="00357C9F">
        <w:rPr>
          <w:rFonts w:ascii="Calibri Light" w:hAnsi="Calibri Light"/>
          <w:lang w:val="en-US"/>
        </w:rPr>
        <w:t>).</w:t>
      </w:r>
      <w:r>
        <w:rPr>
          <w:rFonts w:ascii="Calibri Light" w:hAnsi="Calibri Light"/>
          <w:lang w:val="en-US"/>
        </w:rPr>
        <w:t xml:space="preserve"> Role of protected areas in the system of sustainable development. </w:t>
      </w:r>
    </w:p>
    <w:p w:rsidR="00B34480" w:rsidRPr="00B34480" w:rsidRDefault="00B34480" w:rsidP="000862FC">
      <w:pPr>
        <w:jc w:val="both"/>
        <w:rPr>
          <w:rFonts w:ascii="Calibri Light" w:hAnsi="Calibri Light"/>
          <w:lang w:val="en-US"/>
        </w:rPr>
      </w:pPr>
    </w:p>
    <w:p w:rsidR="00B50A63" w:rsidRPr="00FA533C" w:rsidRDefault="002B3B85" w:rsidP="000862FC">
      <w:pPr>
        <w:jc w:val="both"/>
        <w:rPr>
          <w:rFonts w:ascii="Calibri Light" w:hAnsi="Calibri Light"/>
          <w:i/>
          <w:iCs/>
          <w:lang w:val="en-US"/>
        </w:rPr>
      </w:pPr>
      <w:r w:rsidRPr="00FA533C">
        <w:rPr>
          <w:rFonts w:ascii="Calibri Light" w:hAnsi="Calibri Light" w:cs="Calibri Light"/>
          <w:i/>
          <w:lang w:val="en-US"/>
        </w:rPr>
        <w:t>Topic</w:t>
      </w:r>
      <w:r w:rsidRPr="00FA533C">
        <w:rPr>
          <w:rFonts w:ascii="Calibri Light" w:hAnsi="Calibri Light"/>
          <w:bCs/>
          <w:i/>
          <w:lang w:val="en-US"/>
        </w:rPr>
        <w:t xml:space="preserve"> </w:t>
      </w:r>
      <w:r w:rsidR="00357C9F" w:rsidRPr="00FA533C">
        <w:rPr>
          <w:rFonts w:ascii="Calibri Light" w:hAnsi="Calibri Light"/>
          <w:bCs/>
          <w:i/>
          <w:lang w:val="en-US"/>
        </w:rPr>
        <w:t>7.</w:t>
      </w:r>
      <w:r w:rsidR="00B50A63" w:rsidRPr="00FA533C">
        <w:rPr>
          <w:rFonts w:ascii="Calibri Light" w:hAnsi="Calibri Light"/>
          <w:bCs/>
          <w:i/>
          <w:lang w:val="en-US"/>
        </w:rPr>
        <w:t xml:space="preserve"> </w:t>
      </w:r>
      <w:r w:rsidR="00166D6D" w:rsidRPr="00FA533C">
        <w:rPr>
          <w:rFonts w:ascii="Calibri Light" w:hAnsi="Calibri Light"/>
          <w:bCs/>
          <w:i/>
          <w:lang w:val="en-US"/>
        </w:rPr>
        <w:t>Ecological conditions for the formation of mountain landscapes</w:t>
      </w:r>
      <w:r w:rsidR="00B50A63" w:rsidRPr="00FA533C">
        <w:rPr>
          <w:rFonts w:ascii="Calibri Light" w:hAnsi="Calibri Light"/>
          <w:bCs/>
          <w:i/>
          <w:color w:val="000000"/>
          <w:lang w:val="en-US"/>
        </w:rPr>
        <w:t>.</w:t>
      </w:r>
      <w:r w:rsidRPr="00FA533C">
        <w:rPr>
          <w:rFonts w:ascii="Calibri Light" w:hAnsi="Calibri Light"/>
          <w:i/>
          <w:iCs/>
          <w:lang w:val="en-US"/>
        </w:rPr>
        <w:t xml:space="preserve"> </w:t>
      </w:r>
    </w:p>
    <w:p w:rsidR="00B50A63" w:rsidRPr="007047FF" w:rsidRDefault="00C523C5" w:rsidP="0060216F">
      <w:pPr>
        <w:jc w:val="both"/>
        <w:rPr>
          <w:rFonts w:ascii="Calibri Light" w:hAnsi="Calibri Light"/>
          <w:lang w:val="en-US"/>
        </w:rPr>
      </w:pPr>
      <w:r>
        <w:rPr>
          <w:rFonts w:ascii="Calibri Light" w:hAnsi="Calibri Light"/>
          <w:lang w:val="en-US"/>
        </w:rPr>
        <w:t>Geographic and ecological characteristics of forming mountain landscapes</w:t>
      </w:r>
      <w:r w:rsidR="00B50A63" w:rsidRPr="00C523C5">
        <w:rPr>
          <w:rFonts w:ascii="Calibri Light" w:hAnsi="Calibri Light"/>
          <w:lang w:val="en-US"/>
        </w:rPr>
        <w:t xml:space="preserve"> (</w:t>
      </w:r>
      <w:r>
        <w:rPr>
          <w:rFonts w:ascii="Calibri Light" w:hAnsi="Calibri Light" w:cs="Calibri Light"/>
          <w:lang w:val="en-GB"/>
        </w:rPr>
        <w:t>edaphic, climatic, hydrological, etc</w:t>
      </w:r>
      <w:r w:rsidR="00B50A63" w:rsidRPr="00C523C5">
        <w:rPr>
          <w:rFonts w:ascii="Calibri Light" w:hAnsi="Calibri Light"/>
          <w:lang w:val="en-US"/>
        </w:rPr>
        <w:t xml:space="preserve">). </w:t>
      </w:r>
      <w:r>
        <w:rPr>
          <w:rFonts w:ascii="Calibri Light" w:hAnsi="Calibri Light"/>
          <w:lang w:val="en-US"/>
        </w:rPr>
        <w:t>Classification and types of a</w:t>
      </w:r>
      <w:r w:rsidRPr="00C523C5">
        <w:rPr>
          <w:rFonts w:ascii="Calibri Light" w:hAnsi="Calibri Light"/>
          <w:lang w:val="en-US"/>
        </w:rPr>
        <w:t>ssessment of anthropogenous impact on the environment</w:t>
      </w:r>
      <w:r>
        <w:rPr>
          <w:rFonts w:ascii="Calibri Light" w:hAnsi="Calibri Light"/>
          <w:lang w:val="en-US"/>
        </w:rPr>
        <w:t xml:space="preserve">. </w:t>
      </w:r>
      <w:r w:rsidRPr="00C523C5">
        <w:rPr>
          <w:rFonts w:ascii="Calibri Light" w:hAnsi="Calibri Light"/>
          <w:lang w:val="en-US"/>
        </w:rPr>
        <w:t>Biodiversity of natural complexes</w:t>
      </w:r>
      <w:r>
        <w:rPr>
          <w:rFonts w:ascii="Calibri Light" w:hAnsi="Calibri Light"/>
          <w:lang w:val="en-US"/>
        </w:rPr>
        <w:t>.</w:t>
      </w:r>
      <w:r w:rsidRPr="00C523C5">
        <w:rPr>
          <w:rFonts w:ascii="Calibri Light" w:hAnsi="Calibri Light"/>
          <w:lang w:val="en-US"/>
        </w:rPr>
        <w:t xml:space="preserve"> </w:t>
      </w:r>
      <w:r>
        <w:rPr>
          <w:rFonts w:ascii="Calibri Light" w:hAnsi="Calibri Light"/>
          <w:lang w:val="en-US"/>
        </w:rPr>
        <w:t>Landscape</w:t>
      </w:r>
      <w:r w:rsidRPr="007047FF">
        <w:rPr>
          <w:rFonts w:ascii="Calibri Light" w:hAnsi="Calibri Light"/>
          <w:lang w:val="en-US"/>
        </w:rPr>
        <w:t xml:space="preserve"> </w:t>
      </w:r>
      <w:r>
        <w:rPr>
          <w:rFonts w:ascii="Calibri Light" w:hAnsi="Calibri Light"/>
          <w:lang w:val="en-US"/>
        </w:rPr>
        <w:t>structure</w:t>
      </w:r>
      <w:r w:rsidRPr="007047FF">
        <w:rPr>
          <w:rFonts w:ascii="Calibri Light" w:hAnsi="Calibri Light"/>
          <w:lang w:val="en-US"/>
        </w:rPr>
        <w:t xml:space="preserve"> </w:t>
      </w:r>
      <w:r>
        <w:rPr>
          <w:rFonts w:ascii="Calibri Light" w:hAnsi="Calibri Light"/>
          <w:lang w:val="en-US"/>
        </w:rPr>
        <w:t>of</w:t>
      </w:r>
      <w:r w:rsidRPr="007047FF">
        <w:rPr>
          <w:rFonts w:ascii="Calibri Light" w:hAnsi="Calibri Light"/>
          <w:lang w:val="en-US"/>
        </w:rPr>
        <w:t xml:space="preserve"> </w:t>
      </w:r>
      <w:r>
        <w:rPr>
          <w:rFonts w:ascii="Calibri Light" w:hAnsi="Calibri Light"/>
          <w:lang w:val="en-US"/>
        </w:rPr>
        <w:t>the</w:t>
      </w:r>
      <w:r w:rsidRPr="007047FF">
        <w:rPr>
          <w:rFonts w:ascii="Calibri Light" w:hAnsi="Calibri Light"/>
          <w:lang w:val="en-US"/>
        </w:rPr>
        <w:t xml:space="preserve"> </w:t>
      </w:r>
      <w:r>
        <w:rPr>
          <w:rFonts w:ascii="Calibri Light" w:hAnsi="Calibri Light"/>
          <w:lang w:val="en-US"/>
        </w:rPr>
        <w:t>region</w:t>
      </w:r>
      <w:r w:rsidRPr="007047FF">
        <w:rPr>
          <w:rFonts w:ascii="Calibri Light" w:hAnsi="Calibri Light"/>
          <w:lang w:val="en-US"/>
        </w:rPr>
        <w:t xml:space="preserve"> (</w:t>
      </w:r>
      <w:r>
        <w:rPr>
          <w:rFonts w:ascii="Calibri Light" w:hAnsi="Calibri Light"/>
          <w:lang w:val="en-US"/>
        </w:rPr>
        <w:t>nature</w:t>
      </w:r>
      <w:r w:rsidRPr="007047FF">
        <w:rPr>
          <w:rFonts w:ascii="Calibri Light" w:hAnsi="Calibri Light"/>
          <w:lang w:val="en-US"/>
        </w:rPr>
        <w:t>-</w:t>
      </w:r>
      <w:r>
        <w:rPr>
          <w:rFonts w:ascii="Calibri Light" w:hAnsi="Calibri Light"/>
          <w:lang w:val="en-US"/>
        </w:rPr>
        <w:t>climatic</w:t>
      </w:r>
      <w:r w:rsidRPr="007047FF">
        <w:rPr>
          <w:rFonts w:ascii="Calibri Light" w:hAnsi="Calibri Light"/>
          <w:lang w:val="en-US"/>
        </w:rPr>
        <w:t xml:space="preserve"> </w:t>
      </w:r>
      <w:r>
        <w:rPr>
          <w:rFonts w:ascii="Calibri Light" w:hAnsi="Calibri Light"/>
          <w:lang w:val="en-US"/>
        </w:rPr>
        <w:t>indicators</w:t>
      </w:r>
      <w:r w:rsidRPr="007047FF">
        <w:rPr>
          <w:rFonts w:ascii="Calibri Light" w:hAnsi="Calibri Light"/>
          <w:lang w:val="en-US"/>
        </w:rPr>
        <w:t xml:space="preserve">). </w:t>
      </w:r>
      <w:r w:rsidRPr="007047FF">
        <w:rPr>
          <w:rFonts w:ascii="Calibri Light" w:hAnsi="Calibri Light"/>
          <w:color w:val="000000"/>
          <w:lang w:val="en-US"/>
        </w:rPr>
        <w:t xml:space="preserve"> </w:t>
      </w:r>
    </w:p>
    <w:p w:rsidR="00357C9F" w:rsidRPr="007047FF" w:rsidRDefault="00357C9F" w:rsidP="0062659A">
      <w:pPr>
        <w:jc w:val="both"/>
        <w:rPr>
          <w:rFonts w:ascii="Calibri Light" w:hAnsi="Calibri Light" w:cs="Calibri Light"/>
          <w:b/>
          <w:lang w:val="en-US"/>
        </w:rPr>
      </w:pPr>
    </w:p>
    <w:p w:rsidR="00B50A63" w:rsidRPr="00FA533C" w:rsidRDefault="002B3B85" w:rsidP="0062659A">
      <w:pPr>
        <w:jc w:val="both"/>
        <w:rPr>
          <w:rFonts w:ascii="Calibri Light" w:hAnsi="Calibri Light"/>
          <w:bCs/>
          <w:i/>
          <w:lang w:val="en-US"/>
        </w:rPr>
      </w:pPr>
      <w:r w:rsidRPr="00FA533C">
        <w:rPr>
          <w:rFonts w:ascii="Calibri Light" w:hAnsi="Calibri Light" w:cs="Calibri Light"/>
          <w:i/>
          <w:lang w:val="en-US"/>
        </w:rPr>
        <w:t>Topic</w:t>
      </w:r>
      <w:r w:rsidR="00CA71CD" w:rsidRPr="00FA533C">
        <w:rPr>
          <w:rFonts w:ascii="Calibri Light" w:hAnsi="Calibri Light"/>
          <w:bCs/>
          <w:i/>
          <w:lang w:val="en-US"/>
        </w:rPr>
        <w:t xml:space="preserve"> 8.</w:t>
      </w:r>
      <w:r w:rsidR="00B50A63" w:rsidRPr="00FA533C">
        <w:rPr>
          <w:rFonts w:ascii="Calibri Light" w:hAnsi="Calibri Light"/>
          <w:bCs/>
          <w:i/>
          <w:lang w:val="en-US"/>
        </w:rPr>
        <w:t xml:space="preserve"> </w:t>
      </w:r>
      <w:r w:rsidR="00CA71CD" w:rsidRPr="00FA533C">
        <w:rPr>
          <w:rFonts w:ascii="Calibri Light" w:hAnsi="Calibri Light"/>
          <w:bCs/>
          <w:i/>
          <w:lang w:val="en-US"/>
        </w:rPr>
        <w:t>Assessment of anthropogenous impact on the environment</w:t>
      </w:r>
      <w:r w:rsidR="00B50A63" w:rsidRPr="00FA533C">
        <w:rPr>
          <w:rFonts w:ascii="Calibri Light" w:hAnsi="Calibri Light"/>
          <w:bCs/>
          <w:i/>
          <w:lang w:val="en-US"/>
        </w:rPr>
        <w:t>.</w:t>
      </w:r>
    </w:p>
    <w:p w:rsidR="00B50A63" w:rsidRPr="0096274C" w:rsidRDefault="00CA71CD" w:rsidP="00357C9F">
      <w:pPr>
        <w:jc w:val="both"/>
        <w:rPr>
          <w:rFonts w:ascii="Calibri Light" w:hAnsi="Calibri Light"/>
          <w:lang w:val="en-US"/>
        </w:rPr>
      </w:pPr>
      <w:r>
        <w:rPr>
          <w:rFonts w:ascii="Calibri Light" w:hAnsi="Calibri Light"/>
          <w:lang w:val="en-US"/>
        </w:rPr>
        <w:t>Types</w:t>
      </w:r>
      <w:r w:rsidRPr="00CA71CD">
        <w:rPr>
          <w:rFonts w:ascii="Calibri Light" w:hAnsi="Calibri Light"/>
          <w:lang w:val="en-US"/>
        </w:rPr>
        <w:t xml:space="preserve"> </w:t>
      </w:r>
      <w:r>
        <w:rPr>
          <w:rFonts w:ascii="Calibri Light" w:hAnsi="Calibri Light"/>
          <w:lang w:val="en-US"/>
        </w:rPr>
        <w:t>and</w:t>
      </w:r>
      <w:r w:rsidRPr="00CA71CD">
        <w:rPr>
          <w:rFonts w:ascii="Calibri Light" w:hAnsi="Calibri Light"/>
          <w:lang w:val="en-US"/>
        </w:rPr>
        <w:t xml:space="preserve"> </w:t>
      </w:r>
      <w:r>
        <w:rPr>
          <w:rFonts w:ascii="Calibri Light" w:hAnsi="Calibri Light"/>
          <w:lang w:val="en-US"/>
        </w:rPr>
        <w:t>forms</w:t>
      </w:r>
      <w:r w:rsidRPr="00CA71CD">
        <w:rPr>
          <w:rFonts w:ascii="Calibri Light" w:hAnsi="Calibri Light"/>
          <w:lang w:val="en-US"/>
        </w:rPr>
        <w:t xml:space="preserve"> </w:t>
      </w:r>
      <w:r>
        <w:rPr>
          <w:rFonts w:ascii="Calibri Light" w:hAnsi="Calibri Light"/>
          <w:lang w:val="en-US"/>
        </w:rPr>
        <w:t>of</w:t>
      </w:r>
      <w:r w:rsidRPr="00CA71CD">
        <w:rPr>
          <w:rFonts w:ascii="Calibri Light" w:hAnsi="Calibri Light"/>
          <w:lang w:val="en-US"/>
        </w:rPr>
        <w:t xml:space="preserve"> </w:t>
      </w:r>
      <w:r>
        <w:rPr>
          <w:rFonts w:ascii="Calibri Light" w:hAnsi="Calibri Light"/>
          <w:lang w:val="en-US"/>
        </w:rPr>
        <w:t>human</w:t>
      </w:r>
      <w:r w:rsidRPr="00CA71CD">
        <w:rPr>
          <w:rFonts w:ascii="Calibri Light" w:hAnsi="Calibri Light"/>
          <w:lang w:val="en-US"/>
        </w:rPr>
        <w:t xml:space="preserve"> </w:t>
      </w:r>
      <w:r>
        <w:rPr>
          <w:rFonts w:ascii="Calibri Light" w:hAnsi="Calibri Light"/>
          <w:lang w:val="en-US"/>
        </w:rPr>
        <w:t>impact</w:t>
      </w:r>
      <w:r w:rsidRPr="00CA71CD">
        <w:rPr>
          <w:rFonts w:ascii="Calibri Light" w:hAnsi="Calibri Light"/>
          <w:lang w:val="en-US"/>
        </w:rPr>
        <w:t xml:space="preserve"> </w:t>
      </w:r>
      <w:r>
        <w:rPr>
          <w:rFonts w:ascii="Calibri Light" w:hAnsi="Calibri Light"/>
          <w:lang w:val="en-US"/>
        </w:rPr>
        <w:t>on</w:t>
      </w:r>
      <w:r w:rsidRPr="00CA71CD">
        <w:rPr>
          <w:rFonts w:ascii="Calibri Light" w:hAnsi="Calibri Light"/>
          <w:lang w:val="en-US"/>
        </w:rPr>
        <w:t xml:space="preserve"> </w:t>
      </w:r>
      <w:r>
        <w:rPr>
          <w:rFonts w:ascii="Calibri Light" w:hAnsi="Calibri Light"/>
          <w:lang w:val="en-US"/>
        </w:rPr>
        <w:t>the</w:t>
      </w:r>
      <w:r w:rsidRPr="00CA71CD">
        <w:rPr>
          <w:rFonts w:ascii="Calibri Light" w:hAnsi="Calibri Light"/>
          <w:lang w:val="en-US"/>
        </w:rPr>
        <w:t xml:space="preserve"> </w:t>
      </w:r>
      <w:r>
        <w:rPr>
          <w:rFonts w:ascii="Calibri Light" w:hAnsi="Calibri Light"/>
          <w:lang w:val="en-US"/>
        </w:rPr>
        <w:t>environment</w:t>
      </w:r>
      <w:r w:rsidRPr="00CA71CD">
        <w:rPr>
          <w:rFonts w:ascii="Calibri Light" w:hAnsi="Calibri Light"/>
          <w:lang w:val="en-US"/>
        </w:rPr>
        <w:t>.</w:t>
      </w:r>
      <w:r>
        <w:rPr>
          <w:rFonts w:ascii="Calibri Light" w:hAnsi="Calibri Light"/>
          <w:lang w:val="en-US"/>
        </w:rPr>
        <w:t xml:space="preserve"> M</w:t>
      </w:r>
      <w:r w:rsidRPr="00CA71CD">
        <w:rPr>
          <w:rFonts w:ascii="Calibri Light" w:hAnsi="Calibri Light"/>
          <w:lang w:val="en-US"/>
        </w:rPr>
        <w:t>ethodology and techniques</w:t>
      </w:r>
      <w:r w:rsidR="00B50A63" w:rsidRPr="00CA71CD">
        <w:rPr>
          <w:rFonts w:ascii="Calibri Light" w:hAnsi="Calibri Light"/>
          <w:lang w:val="en-US"/>
        </w:rPr>
        <w:t xml:space="preserve"> </w:t>
      </w:r>
      <w:r>
        <w:rPr>
          <w:rFonts w:ascii="Calibri Light" w:hAnsi="Calibri Light"/>
          <w:lang w:val="en-US"/>
        </w:rPr>
        <w:t xml:space="preserve">of eco-geographical and environmental expertise. </w:t>
      </w:r>
      <w:r w:rsidRPr="00CA71CD">
        <w:rPr>
          <w:rFonts w:ascii="Calibri Light" w:hAnsi="Calibri Light"/>
          <w:lang w:val="en-US"/>
        </w:rPr>
        <w:t xml:space="preserve">Landscape assessment, </w:t>
      </w:r>
      <w:r>
        <w:rPr>
          <w:rFonts w:ascii="Calibri Light" w:hAnsi="Calibri Light"/>
          <w:lang w:val="en-US"/>
        </w:rPr>
        <w:t>major</w:t>
      </w:r>
      <w:r w:rsidRPr="00CA71CD">
        <w:rPr>
          <w:rFonts w:ascii="Calibri Light" w:hAnsi="Calibri Light"/>
          <w:lang w:val="en-US"/>
        </w:rPr>
        <w:t xml:space="preserve"> </w:t>
      </w:r>
      <w:r>
        <w:rPr>
          <w:rFonts w:ascii="Calibri Light" w:hAnsi="Calibri Light"/>
          <w:lang w:val="en-US"/>
        </w:rPr>
        <w:t>problems</w:t>
      </w:r>
      <w:r w:rsidRPr="00CA71CD">
        <w:rPr>
          <w:rFonts w:ascii="Calibri Light" w:hAnsi="Calibri Light"/>
          <w:lang w:val="en-US"/>
        </w:rPr>
        <w:t xml:space="preserve"> </w:t>
      </w:r>
      <w:r>
        <w:rPr>
          <w:rFonts w:ascii="Calibri Light" w:hAnsi="Calibri Light"/>
          <w:lang w:val="en-US"/>
        </w:rPr>
        <w:t>and</w:t>
      </w:r>
      <w:r w:rsidRPr="00CA71CD">
        <w:rPr>
          <w:rFonts w:ascii="Calibri Light" w:hAnsi="Calibri Light"/>
          <w:lang w:val="en-US"/>
        </w:rPr>
        <w:t xml:space="preserve"> </w:t>
      </w:r>
      <w:r>
        <w:rPr>
          <w:rFonts w:ascii="Calibri Light" w:hAnsi="Calibri Light"/>
          <w:lang w:val="en-US"/>
        </w:rPr>
        <w:t>their</w:t>
      </w:r>
      <w:r w:rsidRPr="00CA71CD">
        <w:rPr>
          <w:rFonts w:ascii="Calibri Light" w:hAnsi="Calibri Light"/>
          <w:lang w:val="en-US"/>
        </w:rPr>
        <w:t xml:space="preserve"> </w:t>
      </w:r>
      <w:r>
        <w:rPr>
          <w:rFonts w:ascii="Calibri Light" w:hAnsi="Calibri Light"/>
          <w:lang w:val="en-US"/>
        </w:rPr>
        <w:t>indicators</w:t>
      </w:r>
      <w:r w:rsidRPr="00CA71CD">
        <w:rPr>
          <w:rFonts w:ascii="Calibri Light" w:hAnsi="Calibri Light"/>
          <w:lang w:val="en-US"/>
        </w:rPr>
        <w:t xml:space="preserve"> </w:t>
      </w:r>
      <w:r w:rsidR="00B50A63" w:rsidRPr="00CA71CD">
        <w:rPr>
          <w:rFonts w:ascii="Calibri Light" w:hAnsi="Calibri Light"/>
          <w:lang w:val="en-US"/>
        </w:rPr>
        <w:t>(</w:t>
      </w:r>
      <w:r w:rsidRPr="00CA71CD">
        <w:rPr>
          <w:rFonts w:ascii="Calibri Light" w:hAnsi="Calibri Light"/>
          <w:lang w:val="en-US"/>
        </w:rPr>
        <w:t>concentrations of pollutants in the environment</w:t>
      </w:r>
      <w:r w:rsidR="00B50A63" w:rsidRPr="00CA71CD">
        <w:rPr>
          <w:rFonts w:ascii="Calibri Light" w:hAnsi="Calibri Light"/>
          <w:lang w:val="en-US"/>
        </w:rPr>
        <w:t xml:space="preserve">, </w:t>
      </w:r>
      <w:r w:rsidR="0096274C">
        <w:rPr>
          <w:rFonts w:ascii="Calibri Light" w:hAnsi="Calibri Light"/>
          <w:lang w:val="en-US"/>
        </w:rPr>
        <w:t>c</w:t>
      </w:r>
      <w:r w:rsidR="0096274C" w:rsidRPr="0096274C">
        <w:rPr>
          <w:rFonts w:ascii="Calibri Light" w:hAnsi="Calibri Light"/>
          <w:lang w:val="en-US"/>
        </w:rPr>
        <w:t>ritical load exceedance</w:t>
      </w:r>
      <w:r w:rsidR="00B50A63" w:rsidRPr="00CA71CD">
        <w:rPr>
          <w:rFonts w:ascii="Calibri Light" w:hAnsi="Calibri Light"/>
          <w:lang w:val="en-US"/>
        </w:rPr>
        <w:t xml:space="preserve">, </w:t>
      </w:r>
      <w:r w:rsidR="0096274C" w:rsidRPr="0096274C">
        <w:rPr>
          <w:rFonts w:ascii="Calibri Light" w:hAnsi="Calibri Light"/>
          <w:lang w:val="en-US"/>
        </w:rPr>
        <w:t>state of flora and fauna, etc.</w:t>
      </w:r>
      <w:r w:rsidR="00B50A63" w:rsidRPr="00CA71CD">
        <w:rPr>
          <w:rFonts w:ascii="Calibri Light" w:hAnsi="Calibri Light"/>
          <w:lang w:val="en-US"/>
        </w:rPr>
        <w:t xml:space="preserve">). </w:t>
      </w:r>
      <w:r w:rsidR="0096274C">
        <w:rPr>
          <w:rFonts w:ascii="Calibri Light" w:hAnsi="Calibri Light"/>
          <w:lang w:val="en-US"/>
        </w:rPr>
        <w:t>Positive</w:t>
      </w:r>
      <w:r w:rsidR="0096274C" w:rsidRPr="0096274C">
        <w:rPr>
          <w:rFonts w:ascii="Calibri Light" w:hAnsi="Calibri Light"/>
          <w:lang w:val="en-US"/>
        </w:rPr>
        <w:t xml:space="preserve"> </w:t>
      </w:r>
      <w:r w:rsidR="0096274C">
        <w:rPr>
          <w:rFonts w:ascii="Calibri Light" w:hAnsi="Calibri Light"/>
          <w:lang w:val="en-US"/>
        </w:rPr>
        <w:t>and</w:t>
      </w:r>
      <w:r w:rsidR="0096274C" w:rsidRPr="0096274C">
        <w:rPr>
          <w:rFonts w:ascii="Calibri Light" w:hAnsi="Calibri Light"/>
          <w:lang w:val="en-US"/>
        </w:rPr>
        <w:t xml:space="preserve"> </w:t>
      </w:r>
      <w:r w:rsidR="0096274C">
        <w:rPr>
          <w:rFonts w:ascii="Calibri Light" w:hAnsi="Calibri Light"/>
          <w:lang w:val="en-US"/>
        </w:rPr>
        <w:t>negative</w:t>
      </w:r>
      <w:r w:rsidR="0096274C" w:rsidRPr="0096274C">
        <w:rPr>
          <w:rFonts w:ascii="Calibri Light" w:hAnsi="Calibri Light"/>
          <w:lang w:val="en-US"/>
        </w:rPr>
        <w:t xml:space="preserve"> </w:t>
      </w:r>
      <w:r w:rsidR="0096274C">
        <w:rPr>
          <w:rFonts w:ascii="Calibri Light" w:hAnsi="Calibri Light"/>
          <w:lang w:val="en-US"/>
        </w:rPr>
        <w:t>consequences</w:t>
      </w:r>
      <w:r w:rsidR="0096274C" w:rsidRPr="0096274C">
        <w:rPr>
          <w:rFonts w:ascii="Calibri Light" w:hAnsi="Calibri Light"/>
          <w:lang w:val="en-US"/>
        </w:rPr>
        <w:t xml:space="preserve"> of the use of </w:t>
      </w:r>
      <w:r w:rsidR="0096274C">
        <w:rPr>
          <w:rFonts w:ascii="Calibri Light" w:hAnsi="Calibri Light"/>
          <w:lang w:val="en-US"/>
        </w:rPr>
        <w:t xml:space="preserve">natural resources.  </w:t>
      </w:r>
    </w:p>
    <w:p w:rsidR="00357C9F" w:rsidRPr="0096274C" w:rsidRDefault="00357C9F" w:rsidP="0062659A">
      <w:pPr>
        <w:jc w:val="both"/>
        <w:rPr>
          <w:rFonts w:ascii="Calibri Light" w:hAnsi="Calibri Light" w:cs="Calibri Light"/>
          <w:b/>
          <w:lang w:val="en-US"/>
        </w:rPr>
      </w:pPr>
    </w:p>
    <w:p w:rsidR="00B50A63" w:rsidRPr="00FA533C" w:rsidRDefault="002B3B85" w:rsidP="0062659A">
      <w:pPr>
        <w:jc w:val="both"/>
        <w:rPr>
          <w:rFonts w:ascii="Calibri Light" w:hAnsi="Calibri Light"/>
          <w:i/>
          <w:lang w:val="en-US"/>
        </w:rPr>
      </w:pPr>
      <w:r w:rsidRPr="00FA533C">
        <w:rPr>
          <w:rFonts w:ascii="Calibri Light" w:hAnsi="Calibri Light" w:cs="Calibri Light"/>
          <w:i/>
          <w:lang w:val="en-US"/>
        </w:rPr>
        <w:t>Topic</w:t>
      </w:r>
      <w:r w:rsidR="001F1F13" w:rsidRPr="00FA533C">
        <w:rPr>
          <w:rFonts w:ascii="Calibri Light" w:hAnsi="Calibri Light"/>
          <w:bCs/>
          <w:i/>
          <w:lang w:val="en-US"/>
        </w:rPr>
        <w:t xml:space="preserve"> 9. </w:t>
      </w:r>
      <w:r w:rsidR="00B50A63" w:rsidRPr="00FA533C">
        <w:rPr>
          <w:rFonts w:ascii="Calibri Light" w:hAnsi="Calibri Light"/>
          <w:bCs/>
          <w:i/>
          <w:lang w:val="en-US"/>
        </w:rPr>
        <w:t xml:space="preserve"> </w:t>
      </w:r>
      <w:r w:rsidR="001F1F13" w:rsidRPr="00FA533C">
        <w:rPr>
          <w:rFonts w:ascii="Calibri Light" w:hAnsi="Calibri Light" w:cs="Calibri Light"/>
          <w:i/>
          <w:lang w:val="en-US"/>
        </w:rPr>
        <w:t>The administrative, economic, informative, legislative, and recreational solutions to promote sustainable development.</w:t>
      </w:r>
    </w:p>
    <w:p w:rsidR="00B50A63" w:rsidRPr="00DA7B95" w:rsidRDefault="00DA7B95" w:rsidP="00A81A09">
      <w:pPr>
        <w:jc w:val="both"/>
        <w:rPr>
          <w:rFonts w:ascii="Calibri Light" w:hAnsi="Calibri Light"/>
          <w:lang w:val="en-US"/>
        </w:rPr>
      </w:pPr>
      <w:r>
        <w:rPr>
          <w:rFonts w:ascii="Calibri Light" w:hAnsi="Calibri Light"/>
          <w:lang w:val="en-US"/>
        </w:rPr>
        <w:t>The</w:t>
      </w:r>
      <w:r w:rsidRPr="00DA7B95">
        <w:rPr>
          <w:rFonts w:ascii="Calibri Light" w:hAnsi="Calibri Light"/>
          <w:lang w:val="en-US"/>
        </w:rPr>
        <w:t xml:space="preserve"> </w:t>
      </w:r>
      <w:r>
        <w:rPr>
          <w:rFonts w:ascii="Calibri Light" w:hAnsi="Calibri Light"/>
          <w:lang w:val="en-US"/>
        </w:rPr>
        <w:t>creation</w:t>
      </w:r>
      <w:r w:rsidRPr="00DA7B95">
        <w:rPr>
          <w:rFonts w:ascii="Calibri Light" w:hAnsi="Calibri Light"/>
          <w:lang w:val="en-US"/>
        </w:rPr>
        <w:t xml:space="preserve"> </w:t>
      </w:r>
      <w:r>
        <w:rPr>
          <w:rFonts w:ascii="Calibri Light" w:hAnsi="Calibri Light"/>
          <w:lang w:val="en-US"/>
        </w:rPr>
        <w:t>of</w:t>
      </w:r>
      <w:r w:rsidRPr="00DA7B95">
        <w:rPr>
          <w:rFonts w:ascii="Calibri Light" w:hAnsi="Calibri Light"/>
          <w:lang w:val="en-US"/>
        </w:rPr>
        <w:t xml:space="preserve"> </w:t>
      </w:r>
      <w:r>
        <w:rPr>
          <w:rFonts w:ascii="Calibri Light" w:hAnsi="Calibri Light"/>
          <w:lang w:val="en-US"/>
        </w:rPr>
        <w:t>conditions</w:t>
      </w:r>
      <w:r w:rsidRPr="00DA7B95">
        <w:rPr>
          <w:rFonts w:ascii="Calibri Light" w:hAnsi="Calibri Light"/>
          <w:lang w:val="en-US"/>
        </w:rPr>
        <w:t xml:space="preserve"> </w:t>
      </w:r>
      <w:r>
        <w:rPr>
          <w:rFonts w:ascii="Calibri Light" w:hAnsi="Calibri Light"/>
          <w:lang w:val="en-US"/>
        </w:rPr>
        <w:t>for</w:t>
      </w:r>
      <w:r w:rsidRPr="00DA7B95">
        <w:rPr>
          <w:rFonts w:ascii="Calibri Light" w:hAnsi="Calibri Light"/>
          <w:lang w:val="en-US"/>
        </w:rPr>
        <w:t xml:space="preserve"> restructuring </w:t>
      </w:r>
      <w:r>
        <w:rPr>
          <w:rFonts w:ascii="Calibri Light" w:hAnsi="Calibri Light"/>
          <w:lang w:val="en-US"/>
        </w:rPr>
        <w:t>and</w:t>
      </w:r>
      <w:r w:rsidRPr="00DA7B95">
        <w:rPr>
          <w:rFonts w:ascii="Calibri Light" w:hAnsi="Calibri Light"/>
          <w:lang w:val="en-US"/>
        </w:rPr>
        <w:t xml:space="preserve"> reducing </w:t>
      </w:r>
      <w:r>
        <w:rPr>
          <w:rFonts w:ascii="Calibri Light" w:hAnsi="Calibri Light"/>
          <w:lang w:val="en-US"/>
        </w:rPr>
        <w:t xml:space="preserve">human impact on the environment.  </w:t>
      </w:r>
      <w:r w:rsidR="00B50A63" w:rsidRPr="00DA7B95">
        <w:rPr>
          <w:rFonts w:ascii="Calibri Light" w:hAnsi="Calibri Light"/>
          <w:lang w:val="en-US"/>
        </w:rPr>
        <w:t xml:space="preserve"> </w:t>
      </w:r>
      <w:r>
        <w:rPr>
          <w:rFonts w:ascii="Calibri Light" w:hAnsi="Calibri Light"/>
          <w:lang w:val="en-US"/>
        </w:rPr>
        <w:t>Indicators</w:t>
      </w:r>
      <w:r w:rsidRPr="007047FF">
        <w:rPr>
          <w:rFonts w:ascii="Calibri Light" w:hAnsi="Calibri Light"/>
          <w:lang w:val="en-US"/>
        </w:rPr>
        <w:t xml:space="preserve"> </w:t>
      </w:r>
      <w:r>
        <w:rPr>
          <w:rFonts w:ascii="Calibri Light" w:hAnsi="Calibri Light"/>
          <w:lang w:val="en-US"/>
        </w:rPr>
        <w:t>of</w:t>
      </w:r>
      <w:r w:rsidRPr="007047FF">
        <w:rPr>
          <w:rFonts w:ascii="Calibri Light" w:hAnsi="Calibri Light"/>
          <w:lang w:val="en-US"/>
        </w:rPr>
        <w:t xml:space="preserve"> </w:t>
      </w:r>
      <w:r>
        <w:rPr>
          <w:rFonts w:ascii="Calibri Light" w:hAnsi="Calibri Light"/>
          <w:lang w:val="en-US"/>
        </w:rPr>
        <w:t>sustainable</w:t>
      </w:r>
      <w:r w:rsidRPr="007047FF">
        <w:rPr>
          <w:rFonts w:ascii="Calibri Light" w:hAnsi="Calibri Light"/>
          <w:lang w:val="en-US"/>
        </w:rPr>
        <w:t xml:space="preserve"> </w:t>
      </w:r>
      <w:r>
        <w:rPr>
          <w:rFonts w:ascii="Calibri Light" w:hAnsi="Calibri Light"/>
          <w:lang w:val="en-US"/>
        </w:rPr>
        <w:t>development</w:t>
      </w:r>
      <w:r w:rsidRPr="007047FF">
        <w:rPr>
          <w:rFonts w:ascii="Calibri Light" w:hAnsi="Calibri Light"/>
          <w:lang w:val="en-US"/>
        </w:rPr>
        <w:t xml:space="preserve"> </w:t>
      </w:r>
      <w:r>
        <w:rPr>
          <w:rFonts w:ascii="Calibri Light" w:hAnsi="Calibri Light"/>
          <w:lang w:val="en-US"/>
        </w:rPr>
        <w:t>for</w:t>
      </w:r>
      <w:r w:rsidRPr="007047FF">
        <w:rPr>
          <w:rFonts w:ascii="Calibri Light" w:hAnsi="Calibri Light"/>
          <w:lang w:val="en-US"/>
        </w:rPr>
        <w:t xml:space="preserve"> </w:t>
      </w:r>
      <w:r>
        <w:rPr>
          <w:rFonts w:ascii="Calibri Light" w:hAnsi="Calibri Light"/>
          <w:lang w:val="en-US"/>
        </w:rPr>
        <w:t>mountain</w:t>
      </w:r>
      <w:r w:rsidRPr="007047FF">
        <w:rPr>
          <w:rFonts w:ascii="Calibri Light" w:hAnsi="Calibri Light"/>
          <w:lang w:val="en-US"/>
        </w:rPr>
        <w:t xml:space="preserve"> </w:t>
      </w:r>
      <w:r>
        <w:rPr>
          <w:rFonts w:ascii="Calibri Light" w:hAnsi="Calibri Light"/>
          <w:lang w:val="en-US"/>
        </w:rPr>
        <w:t>territories</w:t>
      </w:r>
      <w:r w:rsidRPr="007047FF">
        <w:rPr>
          <w:rFonts w:ascii="Calibri Light" w:hAnsi="Calibri Light"/>
          <w:lang w:val="en-US"/>
        </w:rPr>
        <w:t xml:space="preserve">. </w:t>
      </w:r>
      <w:r w:rsidRPr="00DA7B95">
        <w:rPr>
          <w:rFonts w:ascii="Calibri Light" w:hAnsi="Calibri Light"/>
          <w:lang w:val="en-US"/>
        </w:rPr>
        <w:t>The administrative, economic, informative, legislative, and recreational solutions to promote sustainable development</w:t>
      </w:r>
      <w:r w:rsidRPr="00DA7B95">
        <w:rPr>
          <w:rFonts w:ascii="Calibri Light" w:hAnsi="Calibri Light"/>
          <w:shd w:val="clear" w:color="auto" w:fill="FFFFFF"/>
          <w:lang w:val="en-US"/>
        </w:rPr>
        <w:t xml:space="preserve"> </w:t>
      </w:r>
      <w:r>
        <w:rPr>
          <w:rFonts w:ascii="Calibri Light" w:hAnsi="Calibri Light"/>
          <w:shd w:val="clear" w:color="auto" w:fill="FFFFFF"/>
          <w:lang w:val="en-US"/>
        </w:rPr>
        <w:t xml:space="preserve">of such regions.  </w:t>
      </w:r>
    </w:p>
    <w:p w:rsidR="00B50A63" w:rsidRPr="00DA7B95" w:rsidRDefault="00B50A63" w:rsidP="0062659A">
      <w:pPr>
        <w:tabs>
          <w:tab w:val="num" w:pos="960"/>
        </w:tabs>
        <w:jc w:val="both"/>
        <w:rPr>
          <w:rFonts w:ascii="Calibri Light" w:hAnsi="Calibri Light" w:cs="Calibri Light"/>
          <w:i/>
          <w:iCs/>
          <w:color w:val="000000"/>
          <w:spacing w:val="-4"/>
          <w:highlight w:val="yellow"/>
          <w:lang w:val="en-US"/>
        </w:rPr>
      </w:pPr>
    </w:p>
    <w:p w:rsidR="00B50A63" w:rsidRPr="0054379F" w:rsidRDefault="00B50A63" w:rsidP="00286E6D">
      <w:pPr>
        <w:jc w:val="both"/>
        <w:rPr>
          <w:rFonts w:ascii="Calibri Light" w:hAnsi="Calibri Light" w:cs="Calibri Light"/>
          <w:b/>
          <w:sz w:val="28"/>
          <w:szCs w:val="28"/>
          <w:lang w:val="en-US"/>
        </w:rPr>
      </w:pPr>
      <w:r w:rsidRPr="0054379F">
        <w:rPr>
          <w:rFonts w:ascii="Calibri Light" w:hAnsi="Calibri Light" w:cs="Calibri Light"/>
          <w:b/>
          <w:sz w:val="28"/>
          <w:szCs w:val="28"/>
          <w:lang w:val="en-US"/>
        </w:rPr>
        <w:t>Overview of sessions and teaching methods</w:t>
      </w:r>
    </w:p>
    <w:p w:rsidR="00B50A63" w:rsidRPr="00345AEE" w:rsidRDefault="00B50A63" w:rsidP="007B5F26">
      <w:pPr>
        <w:jc w:val="both"/>
        <w:rPr>
          <w:rFonts w:ascii="Calibri Light" w:hAnsi="Calibri Light" w:cs="Calibri Light"/>
          <w:lang w:val="en-US"/>
        </w:rPr>
      </w:pPr>
      <w:r w:rsidRPr="007B5F26">
        <w:rPr>
          <w:rFonts w:ascii="Calibri Light" w:hAnsi="Calibri Light" w:cs="Calibri Light"/>
          <w:lang w:val="en-US"/>
        </w:rPr>
        <w:t xml:space="preserve">The course will use a variety of teaching methods. At the introductory lectures the students will learn about the prerequisites for the development of the Strategy for sustainable mountain development, its mechanisms, key technologies, and approaches of Russian and foreign science </w:t>
      </w:r>
      <w:r w:rsidRPr="007B5F26">
        <w:rPr>
          <w:rFonts w:ascii="Calibri Light" w:hAnsi="Calibri Light" w:cs="Calibri Light"/>
          <w:lang w:val="en-US"/>
        </w:rPr>
        <w:lastRenderedPageBreak/>
        <w:t xml:space="preserve">to the formation of the ideology of sustainable development; will study the basic terminology. The students will be offered problem situations concerning the course topics and given a list of relevant literature. </w:t>
      </w:r>
      <w:r w:rsidRPr="00345AEE">
        <w:rPr>
          <w:rFonts w:ascii="Calibri Light" w:hAnsi="Calibri Light" w:cs="Calibri Light"/>
          <w:lang w:val="en-US"/>
        </w:rPr>
        <w:t xml:space="preserve"> </w:t>
      </w:r>
    </w:p>
    <w:p w:rsidR="00B50A63" w:rsidRPr="00345AEE" w:rsidRDefault="00B50A63" w:rsidP="007B5F26">
      <w:pPr>
        <w:jc w:val="both"/>
        <w:rPr>
          <w:rFonts w:ascii="Calibri Light" w:hAnsi="Calibri Light" w:cs="Calibri Light"/>
          <w:lang w:val="en-US"/>
        </w:rPr>
      </w:pPr>
      <w:r w:rsidRPr="007B5F26">
        <w:rPr>
          <w:rFonts w:ascii="Calibri Light" w:hAnsi="Calibri Light" w:cs="Calibri Light"/>
          <w:lang w:val="en-US"/>
        </w:rPr>
        <w:t xml:space="preserve">Practical trainings will be aimed at complementing lectures and forming skills of formulating problems, objectives, conclusions, and practical recommendations concerning the issues of sustainable development of mountain territories. The topics will range from the study of the nature and the formation of the traditional nature management of indigenous peoples under the specific climate conditions and remoteness from major transport corridors to the study of the methodology of assessment of anthropogenous pressure, ecosystem resilience, and the principles of the monitoring of the territory. That will help future specialists understand and develop administrative, economic, informative, legislative, and recreational ways to promote sustainable natural and economic development of </w:t>
      </w:r>
      <w:r w:rsidR="00285782">
        <w:rPr>
          <w:rFonts w:ascii="Calibri Light" w:hAnsi="Calibri Light" w:cs="Calibri Light"/>
          <w:lang w:val="en-US"/>
        </w:rPr>
        <w:t>mountain</w:t>
      </w:r>
      <w:r w:rsidRPr="007B5F26">
        <w:rPr>
          <w:rFonts w:ascii="Calibri Light" w:hAnsi="Calibri Light" w:cs="Calibri Light"/>
          <w:lang w:val="en-US"/>
        </w:rPr>
        <w:t xml:space="preserve"> territories. The classes will include discussions, work in small groups, and individual tasks. To draw attention of potential employers and other stakeholders to the problems of sustainable development of the territory and coherence of economic activities, they will be invited to participate in the round tables organized as a part of educational process. </w:t>
      </w:r>
      <w:r w:rsidRPr="00345AEE">
        <w:rPr>
          <w:rFonts w:ascii="Calibri Light" w:hAnsi="Calibri Light" w:cs="Calibri Light"/>
          <w:lang w:val="en-US"/>
        </w:rPr>
        <w:t xml:space="preserve"> </w:t>
      </w:r>
    </w:p>
    <w:p w:rsidR="00B50A63" w:rsidRPr="00345AEE" w:rsidRDefault="00B50A63" w:rsidP="007B5F26">
      <w:pPr>
        <w:jc w:val="both"/>
        <w:rPr>
          <w:rFonts w:ascii="Calibri Light" w:hAnsi="Calibri Light" w:cs="Calibri Light"/>
          <w:lang w:val="en-US"/>
        </w:rPr>
      </w:pPr>
      <w:r w:rsidRPr="007B5F26">
        <w:rPr>
          <w:rFonts w:ascii="Calibri Light" w:hAnsi="Calibri Light" w:cs="Calibri Light"/>
          <w:lang w:val="en-US"/>
        </w:rPr>
        <w:t xml:space="preserve">A guided self study will comprise a half of the course time and include processing of theoretical and practical materials given at the lectures and practical trainings, preparing for discussions and round tables, performing individual </w:t>
      </w:r>
      <w:r w:rsidR="00E66CD7">
        <w:rPr>
          <w:rFonts w:ascii="Calibri Light" w:hAnsi="Calibri Light" w:cs="Calibri Light"/>
          <w:lang w:val="en-US"/>
        </w:rPr>
        <w:t>assignments</w:t>
      </w:r>
      <w:r w:rsidRPr="007B5F26">
        <w:rPr>
          <w:rFonts w:ascii="Calibri Light" w:hAnsi="Calibri Light" w:cs="Calibri Light"/>
          <w:lang w:val="en-US"/>
        </w:rPr>
        <w:t>, and reading additional literature.  As a result of work with literature, the students will develop their ability to analyze the data obtained, to prepare analytical overviews of knowledge accumulated in the world science and productive activities, and write research paper abstracts. The self study work will also include listening to online lectures on the course. As an individual task the students will have to prepare a research paper and to present (defend) it</w:t>
      </w:r>
      <w:r w:rsidR="00E66CD7">
        <w:rPr>
          <w:rFonts w:ascii="Calibri Light" w:hAnsi="Calibri Light" w:cs="Calibri Light"/>
          <w:lang w:val="en-US"/>
        </w:rPr>
        <w:t xml:space="preserve">. </w:t>
      </w:r>
      <w:r w:rsidRPr="007B5F26">
        <w:rPr>
          <w:rFonts w:ascii="Calibri Light" w:hAnsi="Calibri Light" w:cs="Calibri Light"/>
          <w:lang w:val="en-US"/>
        </w:rPr>
        <w:t>They will be given a list of potential ecological problems caused by the exploitation of natural resources or other economic activities. The students will have to summarize the obtained results in the context of knowledge accumulated in the world science, make conclusions and practical recommendation on the basis of representative and original results of the research. This part of work will make up 50 percent of the total course time</w:t>
      </w:r>
      <w:r w:rsidRPr="00345AEE">
        <w:rPr>
          <w:rFonts w:ascii="Calibri Light" w:hAnsi="Calibri Light" w:cs="Calibri Light"/>
          <w:lang w:val="en-US"/>
        </w:rPr>
        <w:t>.</w:t>
      </w:r>
      <w:r w:rsidRPr="007B5F26">
        <w:rPr>
          <w:rFonts w:ascii="Calibri Light" w:hAnsi="Calibri Light" w:cs="Calibri Light"/>
          <w:lang w:val="en-US"/>
        </w:rPr>
        <w:t xml:space="preserve"> </w:t>
      </w:r>
      <w:r w:rsidRPr="00345AEE">
        <w:rPr>
          <w:rFonts w:ascii="Calibri Light" w:hAnsi="Calibri Light" w:cs="Calibri Light"/>
          <w:lang w:val="en-US"/>
        </w:rPr>
        <w:t xml:space="preserve"> </w:t>
      </w:r>
    </w:p>
    <w:p w:rsidR="00B50A63" w:rsidRPr="00345AEE" w:rsidRDefault="00B50A63" w:rsidP="0021311D">
      <w:pPr>
        <w:jc w:val="both"/>
        <w:rPr>
          <w:rFonts w:ascii="Calibri Light" w:hAnsi="Calibri Light" w:cs="Calibri Light"/>
          <w:lang w:val="en-US"/>
        </w:rPr>
      </w:pPr>
      <w:r w:rsidRPr="007B5F26">
        <w:rPr>
          <w:rFonts w:ascii="Calibri Light" w:hAnsi="Calibri Light" w:cs="Calibri Light"/>
          <w:lang w:val="en-US"/>
        </w:rPr>
        <w:t>33 percent of the course time will be allocated for in-depth study of theoretical questions and writing individual research paper</w:t>
      </w:r>
      <w:r w:rsidR="000A2C5E">
        <w:rPr>
          <w:rFonts w:ascii="Calibri Light" w:hAnsi="Calibri Light" w:cs="Calibri Light"/>
          <w:lang w:val="en-US"/>
        </w:rPr>
        <w:t>s</w:t>
      </w:r>
      <w:r w:rsidRPr="007B5F26">
        <w:rPr>
          <w:rFonts w:ascii="Calibri Light" w:hAnsi="Calibri Light" w:cs="Calibri Light"/>
          <w:lang w:val="en-US"/>
        </w:rPr>
        <w:t xml:space="preserve">. The end-of-course evaluation will be in the form of an oral exam, at which the students will have to </w:t>
      </w:r>
      <w:r w:rsidR="000A2C5E">
        <w:rPr>
          <w:rFonts w:ascii="Calibri Light" w:hAnsi="Calibri Light" w:cs="Calibri Light"/>
          <w:lang w:val="en-US"/>
        </w:rPr>
        <w:t>answer one theoretical question</w:t>
      </w:r>
      <w:r w:rsidRPr="007B5F26">
        <w:rPr>
          <w:rFonts w:ascii="Calibri Light" w:hAnsi="Calibri Light" w:cs="Calibri Light"/>
          <w:lang w:val="en-US"/>
        </w:rPr>
        <w:t xml:space="preserve"> and to present (defend) their research paper. The paper should be made in compliance with the requirements of the internal university documents placed on reports, research abstracts, and other written papers.      </w:t>
      </w:r>
      <w:r w:rsidRPr="00345AEE">
        <w:rPr>
          <w:rFonts w:ascii="Calibri Light" w:hAnsi="Calibri Light" w:cs="Calibri Light"/>
          <w:lang w:val="en-US"/>
        </w:rPr>
        <w:t xml:space="preserve"> </w:t>
      </w:r>
    </w:p>
    <w:p w:rsidR="00B50A63" w:rsidRPr="0021311D" w:rsidRDefault="00B50A63" w:rsidP="008510FF">
      <w:pPr>
        <w:pStyle w:val="3"/>
        <w:rPr>
          <w:rFonts w:ascii="Calibri Light" w:hAnsi="Calibri Light" w:cs="Calibri Light"/>
          <w:color w:val="auto"/>
          <w:sz w:val="28"/>
          <w:szCs w:val="28"/>
        </w:rPr>
      </w:pPr>
      <w:r w:rsidRPr="0021311D">
        <w:rPr>
          <w:rFonts w:ascii="Calibri Light" w:hAnsi="Calibri Light" w:cs="Calibri Light"/>
          <w:color w:val="auto"/>
          <w:sz w:val="28"/>
          <w:szCs w:val="28"/>
        </w:rPr>
        <w:t>Course workload</w:t>
      </w:r>
    </w:p>
    <w:p w:rsidR="00B50A63" w:rsidRPr="00C97AE7" w:rsidRDefault="00B50A63" w:rsidP="00166055">
      <w:pPr>
        <w:jc w:val="both"/>
        <w:rPr>
          <w:rFonts w:ascii="Calibri Light" w:hAnsi="Calibri Light" w:cs="Calibri Light"/>
          <w:b/>
          <w:bCs/>
          <w:color w:val="FF0000"/>
          <w:lang w:val="en-US"/>
        </w:rPr>
      </w:pPr>
      <w:r w:rsidRPr="0021311D">
        <w:rPr>
          <w:rFonts w:ascii="Calibri Light" w:hAnsi="Calibri Light" w:cs="Calibri Light"/>
          <w:lang w:val="en-US"/>
        </w:rPr>
        <w:t>The table below summarizes course workload distribution:</w:t>
      </w:r>
      <w:r w:rsidRPr="00E93D42">
        <w:rPr>
          <w:rFonts w:ascii="Calibri Light" w:hAnsi="Calibri Light" w:cs="Calibri Light"/>
          <w:lang w:val="en-US"/>
        </w:rPr>
        <w:t xml:space="preserve"> </w:t>
      </w:r>
      <w:r w:rsidR="00C97AE7">
        <w:rPr>
          <w:rFonts w:ascii="Calibri Light" w:hAnsi="Calibri Light" w:cs="Calibri Light"/>
          <w:b/>
          <w:bCs/>
          <w:color w:val="FF0000"/>
          <w:lang w:val="en-US"/>
        </w:rPr>
        <w:t xml:space="preserve"> </w:t>
      </w:r>
    </w:p>
    <w:p w:rsidR="00B50A63" w:rsidRPr="0021311D" w:rsidRDefault="00B50A63" w:rsidP="00166055">
      <w:pPr>
        <w:jc w:val="both"/>
        <w:rPr>
          <w:rFonts w:ascii="Calibri Light" w:hAnsi="Calibri Light" w:cs="Calibri Light"/>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4045"/>
        <w:gridCol w:w="2002"/>
        <w:gridCol w:w="1224"/>
      </w:tblGrid>
      <w:tr w:rsidR="00B50A63" w:rsidRPr="003D0B2F" w:rsidTr="00C97AE7">
        <w:tc>
          <w:tcPr>
            <w:tcW w:w="2300" w:type="dxa"/>
            <w:shd w:val="clear" w:color="auto" w:fill="D9D9D9"/>
          </w:tcPr>
          <w:p w:rsidR="00B50A63" w:rsidRPr="003D0B2F" w:rsidRDefault="00B50A63" w:rsidP="00A67DDC">
            <w:pPr>
              <w:rPr>
                <w:rFonts w:ascii="Calibri Light" w:hAnsi="Calibri Light" w:cs="Calibri Light"/>
                <w:b/>
                <w:bCs/>
              </w:rPr>
            </w:pPr>
            <w:r w:rsidRPr="003D0B2F">
              <w:rPr>
                <w:rFonts w:ascii="Calibri Light" w:hAnsi="Calibri Light" w:cs="Calibri Light"/>
                <w:b/>
                <w:bCs/>
              </w:rPr>
              <w:t>Activities</w:t>
            </w:r>
          </w:p>
          <w:p w:rsidR="00B50A63" w:rsidRPr="003D0B2F" w:rsidRDefault="00B50A63" w:rsidP="0030331C">
            <w:pPr>
              <w:jc w:val="right"/>
              <w:rPr>
                <w:rFonts w:ascii="Calibri Light" w:hAnsi="Calibri Light" w:cs="Calibri Light"/>
              </w:rPr>
            </w:pPr>
          </w:p>
        </w:tc>
        <w:tc>
          <w:tcPr>
            <w:tcW w:w="4045" w:type="dxa"/>
            <w:shd w:val="clear" w:color="auto" w:fill="D9D9D9"/>
          </w:tcPr>
          <w:p w:rsidR="00B50A63" w:rsidRPr="003D0B2F" w:rsidRDefault="00B50A63" w:rsidP="00A67DDC">
            <w:pPr>
              <w:rPr>
                <w:rFonts w:ascii="Calibri Light" w:hAnsi="Calibri Light" w:cs="Calibri Light"/>
                <w:b/>
                <w:bCs/>
              </w:rPr>
            </w:pPr>
            <w:r w:rsidRPr="003D0B2F">
              <w:rPr>
                <w:rFonts w:ascii="Calibri Light" w:hAnsi="Calibri Light" w:cs="Calibri Light"/>
                <w:b/>
                <w:bCs/>
              </w:rPr>
              <w:t>Learning outcomes</w:t>
            </w:r>
          </w:p>
        </w:tc>
        <w:tc>
          <w:tcPr>
            <w:tcW w:w="2002" w:type="dxa"/>
            <w:shd w:val="clear" w:color="auto" w:fill="D9D9D9"/>
          </w:tcPr>
          <w:p w:rsidR="00B50A63" w:rsidRPr="003D0B2F" w:rsidRDefault="00B50A63" w:rsidP="00A67DDC">
            <w:pPr>
              <w:rPr>
                <w:rFonts w:ascii="Calibri Light" w:hAnsi="Calibri Light" w:cs="Calibri Light"/>
                <w:b/>
                <w:bCs/>
              </w:rPr>
            </w:pPr>
            <w:r w:rsidRPr="003D0B2F">
              <w:rPr>
                <w:rFonts w:ascii="Calibri Light" w:hAnsi="Calibri Light" w:cs="Calibri Light"/>
                <w:b/>
                <w:bCs/>
              </w:rPr>
              <w:t>Assessment</w:t>
            </w:r>
          </w:p>
        </w:tc>
        <w:tc>
          <w:tcPr>
            <w:tcW w:w="1224" w:type="dxa"/>
            <w:shd w:val="clear" w:color="auto" w:fill="D9D9D9"/>
          </w:tcPr>
          <w:p w:rsidR="00B50A63" w:rsidRPr="003D0B2F" w:rsidRDefault="00B50A63" w:rsidP="00A67DDC">
            <w:pPr>
              <w:rPr>
                <w:rFonts w:ascii="Calibri Light" w:hAnsi="Calibri Light" w:cs="Calibri Light"/>
                <w:b/>
                <w:bCs/>
              </w:rPr>
            </w:pPr>
            <w:r w:rsidRPr="003D0B2F">
              <w:rPr>
                <w:rFonts w:ascii="Calibri Light" w:hAnsi="Calibri Light" w:cs="Calibri Light"/>
                <w:b/>
                <w:bCs/>
              </w:rPr>
              <w:t>Estimated workload (hours)</w:t>
            </w:r>
          </w:p>
        </w:tc>
      </w:tr>
      <w:tr w:rsidR="00B50A63" w:rsidRPr="003D0B2F">
        <w:tc>
          <w:tcPr>
            <w:tcW w:w="9571" w:type="dxa"/>
            <w:gridSpan w:val="4"/>
            <w:shd w:val="clear" w:color="auto" w:fill="D9D9D9"/>
          </w:tcPr>
          <w:p w:rsidR="00B50A63" w:rsidRPr="003D0B2F" w:rsidRDefault="00B50A63" w:rsidP="00A67DDC">
            <w:pPr>
              <w:rPr>
                <w:rFonts w:ascii="Calibri Light" w:hAnsi="Calibri Light" w:cs="Calibri Light"/>
                <w:b/>
                <w:bCs/>
              </w:rPr>
            </w:pPr>
            <w:r w:rsidRPr="003D0B2F">
              <w:rPr>
                <w:rFonts w:ascii="Calibri Light" w:hAnsi="Calibri Light" w:cs="Calibri Light"/>
                <w:b/>
                <w:bCs/>
                <w:lang w:val="en-US"/>
              </w:rPr>
              <w:t>In-class activities</w:t>
            </w:r>
          </w:p>
        </w:tc>
      </w:tr>
      <w:tr w:rsidR="00B50A63" w:rsidRPr="003D0B2F" w:rsidTr="00C97AE7">
        <w:tc>
          <w:tcPr>
            <w:tcW w:w="2300" w:type="dxa"/>
          </w:tcPr>
          <w:p w:rsidR="00B50A63" w:rsidRPr="003D0B2F" w:rsidRDefault="00B50A63" w:rsidP="00A67DDC">
            <w:pPr>
              <w:rPr>
                <w:rFonts w:ascii="Calibri Light" w:hAnsi="Calibri Light" w:cs="Calibri Light"/>
              </w:rPr>
            </w:pPr>
            <w:r w:rsidRPr="003D0B2F">
              <w:rPr>
                <w:rFonts w:ascii="Calibri Light" w:hAnsi="Calibri Light" w:cs="Calibri Light"/>
              </w:rPr>
              <w:t xml:space="preserve">Lectures </w:t>
            </w:r>
          </w:p>
        </w:tc>
        <w:tc>
          <w:tcPr>
            <w:tcW w:w="4045" w:type="dxa"/>
          </w:tcPr>
          <w:p w:rsidR="00B50A63" w:rsidRPr="004702C8" w:rsidRDefault="004702C8" w:rsidP="004702C8">
            <w:pPr>
              <w:rPr>
                <w:rFonts w:ascii="Calibri Light" w:hAnsi="Calibri Light" w:cs="Calibri Light"/>
                <w:highlight w:val="yellow"/>
                <w:lang w:val="en-US"/>
              </w:rPr>
            </w:pPr>
            <w:r>
              <w:rPr>
                <w:rFonts w:ascii="Calibri Light" w:hAnsi="Calibri Light" w:cs="Calibri Light"/>
                <w:lang w:val="en-US"/>
              </w:rPr>
              <w:t>Understanding</w:t>
            </w:r>
            <w:r w:rsidRPr="004702C8">
              <w:rPr>
                <w:rFonts w:ascii="Calibri Light" w:hAnsi="Calibri Light" w:cs="Calibri Light"/>
                <w:lang w:val="en-US"/>
              </w:rPr>
              <w:t xml:space="preserve"> </w:t>
            </w:r>
            <w:r>
              <w:rPr>
                <w:rFonts w:ascii="Calibri Light" w:hAnsi="Calibri Light" w:cs="Calibri Light"/>
                <w:lang w:val="en-US"/>
              </w:rPr>
              <w:t>of</w:t>
            </w:r>
            <w:r w:rsidRPr="004702C8">
              <w:rPr>
                <w:rFonts w:ascii="Calibri Light" w:hAnsi="Calibri Light" w:cs="Calibri Light"/>
                <w:lang w:val="en-US"/>
              </w:rPr>
              <w:t xml:space="preserve"> </w:t>
            </w:r>
            <w:r>
              <w:rPr>
                <w:rFonts w:ascii="Calibri Light" w:hAnsi="Calibri Light" w:cs="Calibri Light"/>
                <w:lang w:val="en-US"/>
              </w:rPr>
              <w:t>a</w:t>
            </w:r>
            <w:r w:rsidRPr="004702C8">
              <w:rPr>
                <w:rFonts w:ascii="Calibri Light" w:hAnsi="Calibri Light" w:cs="Calibri Light"/>
                <w:lang w:val="en-US"/>
              </w:rPr>
              <w:t xml:space="preserve"> </w:t>
            </w:r>
            <w:r>
              <w:rPr>
                <w:rFonts w:ascii="Calibri Light" w:hAnsi="Calibri Light" w:cs="Calibri Light"/>
                <w:lang w:val="en-US"/>
              </w:rPr>
              <w:t>three</w:t>
            </w:r>
            <w:r w:rsidRPr="004702C8">
              <w:rPr>
                <w:rFonts w:ascii="Calibri Light" w:hAnsi="Calibri Light" w:cs="Calibri Light"/>
                <w:lang w:val="en-US"/>
              </w:rPr>
              <w:t>-</w:t>
            </w:r>
            <w:r>
              <w:rPr>
                <w:rFonts w:ascii="Calibri Light" w:hAnsi="Calibri Light" w:cs="Calibri Light"/>
                <w:lang w:val="en-US"/>
              </w:rPr>
              <w:t>pronged</w:t>
            </w:r>
            <w:r w:rsidRPr="004702C8">
              <w:rPr>
                <w:rFonts w:ascii="Calibri Light" w:hAnsi="Calibri Light" w:cs="Calibri Light"/>
                <w:lang w:val="en-US"/>
              </w:rPr>
              <w:t xml:space="preserve"> </w:t>
            </w:r>
            <w:r>
              <w:rPr>
                <w:rFonts w:ascii="Calibri Light" w:hAnsi="Calibri Light" w:cs="Calibri Light"/>
                <w:lang w:val="en-US"/>
              </w:rPr>
              <w:t>perspective</w:t>
            </w:r>
            <w:r w:rsidRPr="004702C8">
              <w:rPr>
                <w:rFonts w:ascii="Calibri Light" w:hAnsi="Calibri Light" w:cs="Calibri Light"/>
                <w:lang w:val="en-US"/>
              </w:rPr>
              <w:t xml:space="preserve"> </w:t>
            </w:r>
            <w:r>
              <w:rPr>
                <w:rFonts w:ascii="Calibri Light" w:hAnsi="Calibri Light" w:cs="Calibri Light"/>
                <w:lang w:val="en-US"/>
              </w:rPr>
              <w:t>on</w:t>
            </w:r>
            <w:r w:rsidRPr="004702C8">
              <w:rPr>
                <w:rFonts w:ascii="Calibri Light" w:hAnsi="Calibri Light" w:cs="Calibri Light"/>
                <w:lang w:val="en-US"/>
              </w:rPr>
              <w:t xml:space="preserve"> </w:t>
            </w:r>
            <w:r>
              <w:rPr>
                <w:rFonts w:ascii="Calibri Light" w:hAnsi="Calibri Light" w:cs="Calibri Light"/>
                <w:lang w:val="en-US"/>
              </w:rPr>
              <w:t>the</w:t>
            </w:r>
            <w:r w:rsidRPr="004702C8">
              <w:rPr>
                <w:rFonts w:ascii="Calibri Light" w:hAnsi="Calibri Light" w:cs="Calibri Light"/>
                <w:lang w:val="en-US"/>
              </w:rPr>
              <w:t xml:space="preserve"> </w:t>
            </w:r>
            <w:r>
              <w:rPr>
                <w:rFonts w:ascii="Calibri Light" w:hAnsi="Calibri Light" w:cs="Calibri Light"/>
                <w:lang w:val="en-US"/>
              </w:rPr>
              <w:t>concept</w:t>
            </w:r>
            <w:r w:rsidRPr="004702C8">
              <w:rPr>
                <w:rFonts w:ascii="Calibri Light" w:hAnsi="Calibri Light" w:cs="Calibri Light"/>
                <w:lang w:val="en-US"/>
              </w:rPr>
              <w:t xml:space="preserve"> </w:t>
            </w:r>
            <w:r>
              <w:rPr>
                <w:rFonts w:ascii="Calibri Light" w:hAnsi="Calibri Light" w:cs="Calibri Light"/>
                <w:lang w:val="en-US"/>
              </w:rPr>
              <w:t>of</w:t>
            </w:r>
            <w:r w:rsidRPr="004702C8">
              <w:rPr>
                <w:rFonts w:ascii="Calibri Light" w:hAnsi="Calibri Light" w:cs="Calibri Light"/>
                <w:lang w:val="en-US"/>
              </w:rPr>
              <w:t xml:space="preserve"> </w:t>
            </w:r>
            <w:r>
              <w:rPr>
                <w:rFonts w:ascii="Calibri Light" w:hAnsi="Calibri Light" w:cs="Calibri Light"/>
                <w:lang w:val="en-US"/>
              </w:rPr>
              <w:t>sustainable</w:t>
            </w:r>
            <w:r w:rsidRPr="004702C8">
              <w:rPr>
                <w:rFonts w:ascii="Calibri Light" w:hAnsi="Calibri Light" w:cs="Calibri Light"/>
                <w:lang w:val="en-US"/>
              </w:rPr>
              <w:t xml:space="preserve"> </w:t>
            </w:r>
            <w:r>
              <w:rPr>
                <w:rFonts w:ascii="Calibri Light" w:hAnsi="Calibri Light" w:cs="Calibri Light"/>
                <w:lang w:val="en-US"/>
              </w:rPr>
              <w:t>development</w:t>
            </w:r>
            <w:r w:rsidRPr="004702C8">
              <w:rPr>
                <w:rFonts w:ascii="Calibri Light" w:hAnsi="Calibri Light" w:cs="Calibri Light"/>
                <w:lang w:val="en-US"/>
              </w:rPr>
              <w:t xml:space="preserve"> (</w:t>
            </w:r>
            <w:r>
              <w:rPr>
                <w:rFonts w:ascii="Calibri Light" w:hAnsi="Calibri Light" w:cs="Calibri Light"/>
                <w:lang w:val="en-US"/>
              </w:rPr>
              <w:t>economic</w:t>
            </w:r>
            <w:r w:rsidRPr="004702C8">
              <w:rPr>
                <w:rFonts w:ascii="Calibri Light" w:hAnsi="Calibri Light" w:cs="Calibri Light"/>
                <w:lang w:val="en-US"/>
              </w:rPr>
              <w:t xml:space="preserve">, </w:t>
            </w:r>
            <w:r>
              <w:rPr>
                <w:rFonts w:ascii="Calibri Light" w:hAnsi="Calibri Light" w:cs="Calibri Light"/>
                <w:lang w:val="en-US"/>
              </w:rPr>
              <w:t>social</w:t>
            </w:r>
            <w:r w:rsidRPr="004702C8">
              <w:rPr>
                <w:rFonts w:ascii="Calibri Light" w:hAnsi="Calibri Light" w:cs="Calibri Light"/>
                <w:lang w:val="en-US"/>
              </w:rPr>
              <w:t xml:space="preserve">, </w:t>
            </w:r>
            <w:r>
              <w:rPr>
                <w:rFonts w:ascii="Calibri Light" w:hAnsi="Calibri Light" w:cs="Calibri Light"/>
                <w:lang w:val="en-US"/>
              </w:rPr>
              <w:t>and</w:t>
            </w:r>
            <w:r w:rsidRPr="004702C8">
              <w:rPr>
                <w:rFonts w:ascii="Calibri Light" w:hAnsi="Calibri Light" w:cs="Calibri Light"/>
                <w:lang w:val="en-US"/>
              </w:rPr>
              <w:t xml:space="preserve"> </w:t>
            </w:r>
            <w:r>
              <w:rPr>
                <w:rFonts w:ascii="Calibri Light" w:hAnsi="Calibri Light" w:cs="Calibri Light"/>
                <w:lang w:val="en-US"/>
              </w:rPr>
              <w:t>ecological</w:t>
            </w:r>
            <w:r w:rsidRPr="004702C8">
              <w:rPr>
                <w:rFonts w:ascii="Calibri Light" w:hAnsi="Calibri Light" w:cs="Calibri Light"/>
                <w:lang w:val="en-US"/>
              </w:rPr>
              <w:t xml:space="preserve">), </w:t>
            </w:r>
            <w:r>
              <w:rPr>
                <w:rFonts w:ascii="Calibri Light" w:hAnsi="Calibri Light" w:cs="Calibri Light"/>
                <w:lang w:val="en-US"/>
              </w:rPr>
              <w:t>its</w:t>
            </w:r>
            <w:r w:rsidRPr="004702C8">
              <w:rPr>
                <w:rFonts w:ascii="Calibri Light" w:hAnsi="Calibri Light" w:cs="Calibri Light"/>
                <w:lang w:val="en-US"/>
              </w:rPr>
              <w:t xml:space="preserve"> </w:t>
            </w:r>
            <w:r>
              <w:rPr>
                <w:rFonts w:ascii="Calibri Light" w:hAnsi="Calibri Light" w:cs="Calibri Light"/>
                <w:lang w:val="en-US"/>
              </w:rPr>
              <w:t>indicators</w:t>
            </w:r>
            <w:r w:rsidRPr="004702C8">
              <w:rPr>
                <w:rFonts w:ascii="Calibri Light" w:hAnsi="Calibri Light" w:cs="Calibri Light"/>
                <w:lang w:val="en-US"/>
              </w:rPr>
              <w:t xml:space="preserve"> </w:t>
            </w:r>
            <w:r>
              <w:rPr>
                <w:rFonts w:ascii="Calibri Light" w:hAnsi="Calibri Light" w:cs="Calibri Light"/>
                <w:lang w:val="en-US"/>
              </w:rPr>
              <w:lastRenderedPageBreak/>
              <w:t>and</w:t>
            </w:r>
            <w:r w:rsidRPr="004702C8">
              <w:rPr>
                <w:rFonts w:ascii="Calibri Light" w:hAnsi="Calibri Light" w:cs="Calibri Light"/>
                <w:lang w:val="en-US"/>
              </w:rPr>
              <w:t xml:space="preserve"> </w:t>
            </w:r>
            <w:r>
              <w:rPr>
                <w:rFonts w:ascii="Calibri Light" w:hAnsi="Calibri Light" w:cs="Calibri Light"/>
                <w:lang w:val="en-US"/>
              </w:rPr>
              <w:t>indexes</w:t>
            </w:r>
            <w:r w:rsidRPr="004702C8">
              <w:rPr>
                <w:rFonts w:ascii="Calibri Light" w:hAnsi="Calibri Light" w:cs="Calibri Light"/>
                <w:lang w:val="en-US"/>
              </w:rPr>
              <w:t xml:space="preserve">. </w:t>
            </w:r>
            <w:r>
              <w:rPr>
                <w:rFonts w:ascii="Calibri Light" w:hAnsi="Calibri Light" w:cs="Calibri Light"/>
                <w:lang w:val="en-US"/>
              </w:rPr>
              <w:t xml:space="preserve"> </w:t>
            </w:r>
          </w:p>
        </w:tc>
        <w:tc>
          <w:tcPr>
            <w:tcW w:w="2002" w:type="dxa"/>
          </w:tcPr>
          <w:p w:rsidR="00B50A63" w:rsidRPr="003D0B2F" w:rsidRDefault="00B50A63" w:rsidP="00A67DDC">
            <w:pPr>
              <w:rPr>
                <w:rFonts w:ascii="Calibri Light" w:hAnsi="Calibri Light" w:cs="Calibri Light"/>
              </w:rPr>
            </w:pPr>
            <w:r w:rsidRPr="003D0B2F">
              <w:rPr>
                <w:rFonts w:ascii="Calibri Light" w:hAnsi="Calibri Light" w:cs="Calibri Light"/>
              </w:rPr>
              <w:lastRenderedPageBreak/>
              <w:t>Class participation</w:t>
            </w:r>
          </w:p>
        </w:tc>
        <w:tc>
          <w:tcPr>
            <w:tcW w:w="1224" w:type="dxa"/>
          </w:tcPr>
          <w:p w:rsidR="00B50A63" w:rsidRPr="003D0B2F" w:rsidRDefault="00B50A63" w:rsidP="0021311D">
            <w:pPr>
              <w:rPr>
                <w:rFonts w:ascii="Calibri Light" w:hAnsi="Calibri Light" w:cs="Calibri Light"/>
              </w:rPr>
            </w:pPr>
            <w:r w:rsidRPr="003D0B2F">
              <w:rPr>
                <w:rFonts w:ascii="Calibri Light" w:hAnsi="Calibri Light" w:cs="Calibri Light"/>
              </w:rPr>
              <w:t>4</w:t>
            </w:r>
          </w:p>
        </w:tc>
      </w:tr>
      <w:tr w:rsidR="00B50A63" w:rsidRPr="003D0B2F" w:rsidTr="00C97AE7">
        <w:tc>
          <w:tcPr>
            <w:tcW w:w="2300" w:type="dxa"/>
          </w:tcPr>
          <w:p w:rsidR="00B50A63" w:rsidRPr="003D0B2F" w:rsidRDefault="00B50A63" w:rsidP="00A67DDC">
            <w:pPr>
              <w:rPr>
                <w:rFonts w:ascii="Calibri Light" w:hAnsi="Calibri Light" w:cs="Calibri Light"/>
              </w:rPr>
            </w:pPr>
            <w:r w:rsidRPr="003D0B2F">
              <w:rPr>
                <w:rFonts w:ascii="Calibri Light" w:hAnsi="Calibri Light" w:cs="Calibri Light"/>
              </w:rPr>
              <w:lastRenderedPageBreak/>
              <w:t>Moderated in-class discussions</w:t>
            </w:r>
          </w:p>
        </w:tc>
        <w:tc>
          <w:tcPr>
            <w:tcW w:w="4045" w:type="dxa"/>
          </w:tcPr>
          <w:p w:rsidR="00B50A63" w:rsidRPr="0054379F" w:rsidRDefault="0054379F" w:rsidP="0054379F">
            <w:pPr>
              <w:rPr>
                <w:rFonts w:ascii="Calibri Light" w:hAnsi="Calibri Light" w:cs="Calibri Light"/>
                <w:highlight w:val="yellow"/>
                <w:lang w:val="en-US"/>
              </w:rPr>
            </w:pPr>
            <w:r w:rsidRPr="0054379F">
              <w:rPr>
                <w:rFonts w:ascii="Calibri Light" w:hAnsi="Calibri Light" w:cs="Calibri Light"/>
                <w:lang w:val="en-US"/>
              </w:rPr>
              <w:t>Understanding of socio-economic characteristics of development of mountain territories, traditional nature management of indigenous peoples, geo-ecological characteristics of forming mountain landscapes (edaphic, climatic, hydrological, etc).</w:t>
            </w:r>
            <w:r>
              <w:rPr>
                <w:lang w:val="en-US"/>
              </w:rPr>
              <w:t xml:space="preserve">  </w:t>
            </w:r>
            <w:r w:rsidR="00B50A63" w:rsidRPr="0054379F">
              <w:rPr>
                <w:color w:val="000000"/>
                <w:lang w:val="en-US"/>
              </w:rPr>
              <w:t xml:space="preserve"> </w:t>
            </w:r>
          </w:p>
        </w:tc>
        <w:tc>
          <w:tcPr>
            <w:tcW w:w="2002" w:type="dxa"/>
          </w:tcPr>
          <w:p w:rsidR="00B50A63" w:rsidRPr="00016E77" w:rsidRDefault="00B50A63" w:rsidP="00A67DDC">
            <w:pPr>
              <w:rPr>
                <w:rFonts w:ascii="Calibri Light" w:hAnsi="Calibri Light" w:cs="Calibri Light"/>
                <w:lang w:val="en-US"/>
              </w:rPr>
            </w:pPr>
            <w:r w:rsidRPr="003D0B2F">
              <w:rPr>
                <w:rFonts w:ascii="Calibri Light" w:hAnsi="Calibri Light" w:cs="Calibri Light"/>
                <w:lang w:val="en-US"/>
              </w:rPr>
              <w:t>Class</w:t>
            </w:r>
            <w:r w:rsidRPr="00016E77">
              <w:rPr>
                <w:rFonts w:ascii="Calibri Light" w:hAnsi="Calibri Light" w:cs="Calibri Light"/>
                <w:lang w:val="en-US"/>
              </w:rPr>
              <w:t xml:space="preserve"> </w:t>
            </w:r>
            <w:r w:rsidRPr="003D0B2F">
              <w:rPr>
                <w:rFonts w:ascii="Calibri Light" w:hAnsi="Calibri Light" w:cs="Calibri Light"/>
                <w:lang w:val="en-US"/>
              </w:rPr>
              <w:t>participation</w:t>
            </w:r>
            <w:r w:rsidRPr="00016E77">
              <w:rPr>
                <w:rFonts w:ascii="Calibri Light" w:hAnsi="Calibri Light" w:cs="Calibri Light"/>
                <w:lang w:val="en-US"/>
              </w:rPr>
              <w:t xml:space="preserve"> </w:t>
            </w:r>
            <w:r w:rsidRPr="003D0B2F">
              <w:rPr>
                <w:rFonts w:ascii="Calibri Light" w:hAnsi="Calibri Light" w:cs="Calibri Light"/>
                <w:lang w:val="en-US"/>
              </w:rPr>
              <w:t>and</w:t>
            </w:r>
            <w:r w:rsidRPr="00016E77">
              <w:rPr>
                <w:rFonts w:ascii="Calibri Light" w:hAnsi="Calibri Light" w:cs="Calibri Light"/>
                <w:lang w:val="en-US"/>
              </w:rPr>
              <w:t xml:space="preserve"> </w:t>
            </w:r>
            <w:r w:rsidRPr="003D0B2F">
              <w:rPr>
                <w:rFonts w:ascii="Calibri Light" w:hAnsi="Calibri Light" w:cs="Calibri Light"/>
                <w:lang w:val="en-US"/>
              </w:rPr>
              <w:t>preparedness</w:t>
            </w:r>
            <w:r w:rsidRPr="00016E77">
              <w:rPr>
                <w:rFonts w:ascii="Calibri Light" w:hAnsi="Calibri Light" w:cs="Calibri Light"/>
                <w:lang w:val="en-US"/>
              </w:rPr>
              <w:t xml:space="preserve"> </w:t>
            </w:r>
            <w:r w:rsidRPr="003D0B2F">
              <w:rPr>
                <w:rFonts w:ascii="Calibri Light" w:hAnsi="Calibri Light" w:cs="Calibri Light"/>
                <w:lang w:val="en-US"/>
              </w:rPr>
              <w:t>for</w:t>
            </w:r>
            <w:r w:rsidRPr="00016E77">
              <w:rPr>
                <w:rFonts w:ascii="Calibri Light" w:hAnsi="Calibri Light" w:cs="Calibri Light"/>
                <w:lang w:val="en-US"/>
              </w:rPr>
              <w:t xml:space="preserve"> </w:t>
            </w:r>
            <w:r w:rsidRPr="003D0B2F">
              <w:rPr>
                <w:rFonts w:ascii="Calibri Light" w:hAnsi="Calibri Light" w:cs="Calibri Light"/>
                <w:lang w:val="en-US"/>
              </w:rPr>
              <w:t>discussions</w:t>
            </w:r>
          </w:p>
        </w:tc>
        <w:tc>
          <w:tcPr>
            <w:tcW w:w="1224" w:type="dxa"/>
          </w:tcPr>
          <w:p w:rsidR="00B50A63" w:rsidRPr="00016E77" w:rsidRDefault="00B50A63" w:rsidP="00A67DDC">
            <w:pPr>
              <w:rPr>
                <w:rFonts w:ascii="Calibri Light" w:hAnsi="Calibri Light" w:cs="Calibri Light"/>
              </w:rPr>
            </w:pPr>
            <w:r w:rsidRPr="00016E77">
              <w:rPr>
                <w:rFonts w:ascii="Calibri Light" w:hAnsi="Calibri Light" w:cs="Calibri Light"/>
              </w:rPr>
              <w:t>6</w:t>
            </w:r>
          </w:p>
        </w:tc>
      </w:tr>
      <w:tr w:rsidR="00B50A63" w:rsidRPr="003D0B2F" w:rsidTr="00C97AE7">
        <w:tc>
          <w:tcPr>
            <w:tcW w:w="2300" w:type="dxa"/>
          </w:tcPr>
          <w:p w:rsidR="00B50A63" w:rsidRPr="00016E77" w:rsidRDefault="00B50A63" w:rsidP="00A67DDC">
            <w:pPr>
              <w:rPr>
                <w:rFonts w:ascii="Calibri Light" w:hAnsi="Calibri Light" w:cs="Calibri Light"/>
              </w:rPr>
            </w:pPr>
            <w:r w:rsidRPr="003D0B2F">
              <w:rPr>
                <w:rFonts w:ascii="Calibri Light" w:hAnsi="Calibri Light" w:cs="Calibri Light"/>
                <w:lang w:val="en-US"/>
              </w:rPr>
              <w:t>In</w:t>
            </w:r>
            <w:r w:rsidRPr="00016E77">
              <w:rPr>
                <w:rFonts w:ascii="Calibri Light" w:hAnsi="Calibri Light" w:cs="Calibri Light"/>
              </w:rPr>
              <w:t>-</w:t>
            </w:r>
            <w:r w:rsidRPr="003D0B2F">
              <w:rPr>
                <w:rFonts w:ascii="Calibri Light" w:hAnsi="Calibri Light" w:cs="Calibri Light"/>
                <w:lang w:val="en-US"/>
              </w:rPr>
              <w:t>class</w:t>
            </w:r>
            <w:r w:rsidRPr="00016E77">
              <w:rPr>
                <w:rFonts w:ascii="Calibri Light" w:hAnsi="Calibri Light" w:cs="Calibri Light"/>
              </w:rPr>
              <w:t xml:space="preserve"> </w:t>
            </w:r>
            <w:r w:rsidRPr="003D0B2F">
              <w:rPr>
                <w:rFonts w:ascii="Calibri Light" w:hAnsi="Calibri Light" w:cs="Calibri Light"/>
                <w:lang w:val="en-US"/>
              </w:rPr>
              <w:t>assignments</w:t>
            </w:r>
          </w:p>
        </w:tc>
        <w:tc>
          <w:tcPr>
            <w:tcW w:w="4045" w:type="dxa"/>
          </w:tcPr>
          <w:p w:rsidR="00B50A63" w:rsidRPr="00193865" w:rsidRDefault="00BC6A19" w:rsidP="00193865">
            <w:pPr>
              <w:jc w:val="both"/>
              <w:rPr>
                <w:rFonts w:ascii="Calibri Light" w:hAnsi="Calibri Light" w:cs="Calibri Light"/>
                <w:highlight w:val="yellow"/>
                <w:lang w:val="en-US"/>
              </w:rPr>
            </w:pPr>
            <w:r w:rsidRPr="00BC6A19">
              <w:rPr>
                <w:rFonts w:ascii="Calibri Light" w:hAnsi="Calibri Light" w:cs="Calibri Light"/>
                <w:lang w:val="en-US"/>
              </w:rPr>
              <w:t>Ability</w:t>
            </w:r>
            <w:r w:rsidRPr="00193865">
              <w:rPr>
                <w:rFonts w:ascii="Calibri Light" w:hAnsi="Calibri Light" w:cs="Calibri Light"/>
                <w:lang w:val="en-US"/>
              </w:rPr>
              <w:t xml:space="preserve"> </w:t>
            </w:r>
            <w:r w:rsidRPr="00BC6A19">
              <w:rPr>
                <w:rFonts w:ascii="Calibri Light" w:hAnsi="Calibri Light" w:cs="Calibri Light"/>
                <w:lang w:val="en-US"/>
              </w:rPr>
              <w:t>to</w:t>
            </w:r>
            <w:r w:rsidRPr="00193865">
              <w:rPr>
                <w:rFonts w:ascii="Calibri Light" w:hAnsi="Calibri Light" w:cs="Calibri Light"/>
                <w:lang w:val="en-US"/>
              </w:rPr>
              <w:t xml:space="preserve"> </w:t>
            </w:r>
            <w:r w:rsidR="00193865">
              <w:rPr>
                <w:rFonts w:ascii="Calibri Light" w:hAnsi="Calibri Light" w:cs="Calibri Light"/>
                <w:lang w:val="en-US"/>
              </w:rPr>
              <w:t>assess</w:t>
            </w:r>
            <w:r w:rsidR="00193865" w:rsidRPr="00193865">
              <w:rPr>
                <w:rFonts w:ascii="Calibri Light" w:hAnsi="Calibri Light" w:cs="Calibri Light"/>
                <w:lang w:val="en-US"/>
              </w:rPr>
              <w:t xml:space="preserve"> </w:t>
            </w:r>
            <w:r w:rsidR="00193865">
              <w:rPr>
                <w:rFonts w:ascii="Calibri Light" w:hAnsi="Calibri Light" w:cs="Calibri Light"/>
                <w:lang w:val="en-US"/>
              </w:rPr>
              <w:t>the</w:t>
            </w:r>
            <w:r w:rsidR="00193865" w:rsidRPr="00193865">
              <w:rPr>
                <w:rFonts w:ascii="Calibri Light" w:hAnsi="Calibri Light" w:cs="Calibri Light"/>
                <w:lang w:val="en-US"/>
              </w:rPr>
              <w:t xml:space="preserve"> </w:t>
            </w:r>
            <w:r w:rsidR="00193865">
              <w:rPr>
                <w:rFonts w:ascii="Calibri Light" w:hAnsi="Calibri Light" w:cs="Calibri Light"/>
                <w:lang w:val="en-US"/>
              </w:rPr>
              <w:t>current</w:t>
            </w:r>
            <w:r w:rsidR="00193865" w:rsidRPr="00193865">
              <w:rPr>
                <w:rFonts w:ascii="Calibri Light" w:hAnsi="Calibri Light" w:cs="Calibri Light"/>
                <w:lang w:val="en-US"/>
              </w:rPr>
              <w:t xml:space="preserve"> </w:t>
            </w:r>
            <w:r w:rsidR="00193865">
              <w:rPr>
                <w:rFonts w:ascii="Calibri Light" w:hAnsi="Calibri Light" w:cs="Calibri Light"/>
                <w:lang w:val="en-US"/>
              </w:rPr>
              <w:t>state</w:t>
            </w:r>
            <w:r w:rsidR="00193865" w:rsidRPr="00193865">
              <w:rPr>
                <w:rFonts w:ascii="Calibri Light" w:hAnsi="Calibri Light" w:cs="Calibri Light"/>
                <w:lang w:val="en-US"/>
              </w:rPr>
              <w:t xml:space="preserve"> </w:t>
            </w:r>
            <w:r w:rsidR="00193865">
              <w:rPr>
                <w:rFonts w:ascii="Calibri Light" w:hAnsi="Calibri Light" w:cs="Calibri Light"/>
                <w:lang w:val="en-US"/>
              </w:rPr>
              <w:t>of</w:t>
            </w:r>
            <w:r w:rsidR="00193865" w:rsidRPr="00193865">
              <w:rPr>
                <w:rFonts w:ascii="Calibri Light" w:hAnsi="Calibri Light" w:cs="Calibri Light"/>
                <w:lang w:val="en-US"/>
              </w:rPr>
              <w:t xml:space="preserve"> </w:t>
            </w:r>
            <w:r w:rsidR="00193865">
              <w:rPr>
                <w:rFonts w:ascii="Calibri Light" w:hAnsi="Calibri Light" w:cs="Calibri Light"/>
                <w:lang w:val="en-US"/>
              </w:rPr>
              <w:t>the</w:t>
            </w:r>
            <w:r w:rsidR="00193865" w:rsidRPr="00193865">
              <w:rPr>
                <w:rFonts w:ascii="Calibri Light" w:hAnsi="Calibri Light" w:cs="Calibri Light"/>
                <w:lang w:val="en-US"/>
              </w:rPr>
              <w:t xml:space="preserve"> </w:t>
            </w:r>
            <w:r w:rsidR="00193865">
              <w:rPr>
                <w:rFonts w:ascii="Calibri Light" w:hAnsi="Calibri Light" w:cs="Calibri Light"/>
                <w:lang w:val="en-US"/>
              </w:rPr>
              <w:t>environment</w:t>
            </w:r>
            <w:r w:rsidR="00193865" w:rsidRPr="00193865">
              <w:rPr>
                <w:rFonts w:ascii="Calibri Light" w:hAnsi="Calibri Light" w:cs="Calibri Light"/>
                <w:lang w:val="en-US"/>
              </w:rPr>
              <w:t xml:space="preserve">; </w:t>
            </w:r>
            <w:r w:rsidR="00193865">
              <w:rPr>
                <w:rFonts w:ascii="Calibri Light" w:hAnsi="Calibri Light" w:cs="Calibri Light"/>
                <w:lang w:val="en-US"/>
              </w:rPr>
              <w:t>to</w:t>
            </w:r>
            <w:r w:rsidR="00193865" w:rsidRPr="00193865">
              <w:rPr>
                <w:rFonts w:ascii="Calibri Light" w:hAnsi="Calibri Light" w:cs="Calibri Light"/>
                <w:lang w:val="en-US"/>
              </w:rPr>
              <w:t xml:space="preserve"> </w:t>
            </w:r>
            <w:r w:rsidR="00193865">
              <w:rPr>
                <w:rFonts w:ascii="Calibri Light" w:hAnsi="Calibri Light" w:cs="Calibri Light"/>
                <w:lang w:val="en-US"/>
              </w:rPr>
              <w:t>identity</w:t>
            </w:r>
            <w:r w:rsidR="00193865" w:rsidRPr="00193865">
              <w:rPr>
                <w:rFonts w:ascii="Calibri Light" w:hAnsi="Calibri Light" w:cs="Calibri Light"/>
                <w:lang w:val="en-US"/>
              </w:rPr>
              <w:t xml:space="preserve">  </w:t>
            </w:r>
            <w:r w:rsidR="00193865">
              <w:rPr>
                <w:rFonts w:ascii="Calibri Light" w:hAnsi="Calibri Light" w:cs="Calibri Light"/>
                <w:lang w:val="en-US"/>
              </w:rPr>
              <w:t>economic</w:t>
            </w:r>
            <w:r w:rsidR="00193865" w:rsidRPr="00193865">
              <w:rPr>
                <w:rFonts w:ascii="Calibri Light" w:hAnsi="Calibri Light" w:cs="Calibri Light"/>
                <w:lang w:val="en-US"/>
              </w:rPr>
              <w:t xml:space="preserve">, </w:t>
            </w:r>
            <w:r w:rsidR="00193865">
              <w:rPr>
                <w:rFonts w:ascii="Calibri Light" w:hAnsi="Calibri Light" w:cs="Calibri Light"/>
                <w:lang w:val="en-US"/>
              </w:rPr>
              <w:t>social</w:t>
            </w:r>
            <w:r w:rsidR="00193865" w:rsidRPr="00193865">
              <w:rPr>
                <w:rFonts w:ascii="Calibri Light" w:hAnsi="Calibri Light" w:cs="Calibri Light"/>
                <w:lang w:val="en-US"/>
              </w:rPr>
              <w:t xml:space="preserve">, </w:t>
            </w:r>
            <w:r w:rsidR="00193865">
              <w:rPr>
                <w:rFonts w:ascii="Calibri Light" w:hAnsi="Calibri Light" w:cs="Calibri Light"/>
                <w:lang w:val="en-US"/>
              </w:rPr>
              <w:t>and</w:t>
            </w:r>
            <w:r w:rsidR="00193865" w:rsidRPr="00193865">
              <w:rPr>
                <w:rFonts w:ascii="Calibri Light" w:hAnsi="Calibri Light" w:cs="Calibri Light"/>
                <w:lang w:val="en-US"/>
              </w:rPr>
              <w:t xml:space="preserve"> </w:t>
            </w:r>
            <w:r w:rsidR="00193865">
              <w:rPr>
                <w:rFonts w:ascii="Calibri Light" w:hAnsi="Calibri Light" w:cs="Calibri Light"/>
                <w:lang w:val="en-US"/>
              </w:rPr>
              <w:t>ecological</w:t>
            </w:r>
            <w:r w:rsidR="00193865" w:rsidRPr="00193865">
              <w:rPr>
                <w:rFonts w:ascii="Calibri Light" w:hAnsi="Calibri Light" w:cs="Calibri Light"/>
                <w:lang w:val="en-US"/>
              </w:rPr>
              <w:t xml:space="preserve"> </w:t>
            </w:r>
            <w:r w:rsidR="00193865">
              <w:rPr>
                <w:rFonts w:ascii="Calibri Light" w:hAnsi="Calibri Light" w:cs="Calibri Light"/>
                <w:lang w:val="en-US"/>
              </w:rPr>
              <w:t>indicators</w:t>
            </w:r>
            <w:r w:rsidR="00193865" w:rsidRPr="00193865">
              <w:rPr>
                <w:rFonts w:ascii="Calibri Light" w:hAnsi="Calibri Light" w:cs="Calibri Light"/>
                <w:lang w:val="en-US"/>
              </w:rPr>
              <w:t xml:space="preserve"> </w:t>
            </w:r>
            <w:r w:rsidR="00193865">
              <w:rPr>
                <w:rFonts w:ascii="Calibri Light" w:hAnsi="Calibri Light" w:cs="Calibri Light"/>
                <w:lang w:val="en-US"/>
              </w:rPr>
              <w:t>of</w:t>
            </w:r>
            <w:r w:rsidR="00193865" w:rsidRPr="00193865">
              <w:rPr>
                <w:rFonts w:ascii="Calibri Light" w:hAnsi="Calibri Light" w:cs="Calibri Light"/>
                <w:lang w:val="en-US"/>
              </w:rPr>
              <w:t xml:space="preserve"> </w:t>
            </w:r>
            <w:r w:rsidR="00193865">
              <w:rPr>
                <w:rFonts w:ascii="Calibri Light" w:hAnsi="Calibri Light" w:cs="Calibri Light"/>
                <w:lang w:val="en-US"/>
              </w:rPr>
              <w:t>sustainable</w:t>
            </w:r>
            <w:r w:rsidR="00193865" w:rsidRPr="00193865">
              <w:rPr>
                <w:rFonts w:ascii="Calibri Light" w:hAnsi="Calibri Light" w:cs="Calibri Light"/>
                <w:lang w:val="en-US"/>
              </w:rPr>
              <w:t xml:space="preserve"> </w:t>
            </w:r>
            <w:r w:rsidR="00193865">
              <w:rPr>
                <w:rFonts w:ascii="Calibri Light" w:hAnsi="Calibri Light" w:cs="Calibri Light"/>
                <w:lang w:val="en-US"/>
              </w:rPr>
              <w:t>development</w:t>
            </w:r>
            <w:r w:rsidR="00193865" w:rsidRPr="00193865">
              <w:rPr>
                <w:rFonts w:ascii="Calibri Light" w:hAnsi="Calibri Light" w:cs="Calibri Light"/>
                <w:lang w:val="en-US"/>
              </w:rPr>
              <w:t xml:space="preserve">; </w:t>
            </w:r>
            <w:r w:rsidR="00193865">
              <w:rPr>
                <w:rFonts w:ascii="Calibri Light" w:hAnsi="Calibri Light" w:cs="Calibri Light"/>
                <w:lang w:val="en-US"/>
              </w:rPr>
              <w:t>to</w:t>
            </w:r>
            <w:r w:rsidR="00193865" w:rsidRPr="00193865">
              <w:rPr>
                <w:rFonts w:ascii="Calibri Light" w:hAnsi="Calibri Light" w:cs="Calibri Light"/>
                <w:lang w:val="en-US"/>
              </w:rPr>
              <w:t xml:space="preserve"> </w:t>
            </w:r>
            <w:r w:rsidR="00193865">
              <w:rPr>
                <w:rFonts w:ascii="Calibri Light" w:hAnsi="Calibri Light" w:cs="Calibri Light"/>
                <w:lang w:val="en-US"/>
              </w:rPr>
              <w:t>develop administrative, economic, informative, and recreational solutions to promote sustainable development and management of mountain territories.</w:t>
            </w:r>
          </w:p>
        </w:tc>
        <w:tc>
          <w:tcPr>
            <w:tcW w:w="2002" w:type="dxa"/>
          </w:tcPr>
          <w:p w:rsidR="00B50A63" w:rsidRPr="003D0B2F" w:rsidRDefault="00B50A63" w:rsidP="00A67DDC">
            <w:pPr>
              <w:rPr>
                <w:rFonts w:ascii="Calibri Light" w:hAnsi="Calibri Light" w:cs="Calibri Light"/>
                <w:lang w:val="en-US"/>
              </w:rPr>
            </w:pPr>
            <w:r w:rsidRPr="003D0B2F">
              <w:rPr>
                <w:rFonts w:ascii="Calibri Light" w:hAnsi="Calibri Light" w:cs="Calibri Light"/>
                <w:lang w:val="en-US"/>
              </w:rPr>
              <w:t>Class participation and preparedness for assignments</w:t>
            </w:r>
          </w:p>
        </w:tc>
        <w:tc>
          <w:tcPr>
            <w:tcW w:w="1224" w:type="dxa"/>
          </w:tcPr>
          <w:p w:rsidR="00B50A63" w:rsidRPr="003D0B2F" w:rsidRDefault="00B50A63" w:rsidP="00F12950">
            <w:pPr>
              <w:rPr>
                <w:rFonts w:ascii="Calibri Light" w:hAnsi="Calibri Light" w:cs="Calibri Light"/>
              </w:rPr>
            </w:pPr>
            <w:r w:rsidRPr="003D0B2F">
              <w:rPr>
                <w:rFonts w:ascii="Calibri Light" w:hAnsi="Calibri Light" w:cs="Calibri Light"/>
              </w:rPr>
              <w:t>8</w:t>
            </w:r>
          </w:p>
        </w:tc>
      </w:tr>
      <w:tr w:rsidR="00B50A63" w:rsidRPr="003D0B2F">
        <w:tc>
          <w:tcPr>
            <w:tcW w:w="9571" w:type="dxa"/>
            <w:gridSpan w:val="4"/>
            <w:shd w:val="clear" w:color="auto" w:fill="BFBFBF"/>
          </w:tcPr>
          <w:p w:rsidR="00B50A63" w:rsidRPr="003D0B2F" w:rsidRDefault="00B50A63" w:rsidP="00A67DDC">
            <w:pPr>
              <w:rPr>
                <w:rFonts w:ascii="Calibri Light" w:hAnsi="Calibri Light" w:cs="Calibri Light"/>
                <w:b/>
                <w:bCs/>
                <w:lang w:val="en-US"/>
              </w:rPr>
            </w:pPr>
            <w:r w:rsidRPr="003D0B2F">
              <w:rPr>
                <w:rFonts w:ascii="Calibri Light" w:hAnsi="Calibri Light" w:cs="Calibri Light"/>
                <w:b/>
                <w:bCs/>
                <w:lang w:val="en-US"/>
              </w:rPr>
              <w:t>Independent work</w:t>
            </w:r>
          </w:p>
        </w:tc>
      </w:tr>
      <w:tr w:rsidR="00B50A63" w:rsidRPr="003D0B2F" w:rsidTr="00C97AE7">
        <w:tc>
          <w:tcPr>
            <w:tcW w:w="2300" w:type="dxa"/>
          </w:tcPr>
          <w:p w:rsidR="00B50A63" w:rsidRPr="003D0B2F" w:rsidRDefault="00B50A63" w:rsidP="00F46449">
            <w:pPr>
              <w:rPr>
                <w:rFonts w:ascii="Calibri Light" w:hAnsi="Calibri Light" w:cs="Calibri Light"/>
                <w:lang w:val="en-US"/>
              </w:rPr>
            </w:pPr>
            <w:r w:rsidRPr="003D0B2F">
              <w:rPr>
                <w:rFonts w:ascii="Calibri Light" w:hAnsi="Calibri Light" w:cs="Calibri Light"/>
                <w:lang w:val="en-US"/>
              </w:rPr>
              <w:t>Reading and discussion of assigned papers for seminars and preparation for lectures</w:t>
            </w:r>
          </w:p>
        </w:tc>
        <w:tc>
          <w:tcPr>
            <w:tcW w:w="4045" w:type="dxa"/>
          </w:tcPr>
          <w:p w:rsidR="00B50A63" w:rsidRPr="003D0B2F" w:rsidRDefault="00B50A63" w:rsidP="008C2B2D">
            <w:pPr>
              <w:rPr>
                <w:rFonts w:ascii="Calibri Light" w:hAnsi="Calibri Light" w:cs="Calibri Light"/>
                <w:lang w:val="en-US"/>
              </w:rPr>
            </w:pPr>
            <w:r w:rsidRPr="003D0B2F">
              <w:rPr>
                <w:rFonts w:ascii="Calibri Light" w:hAnsi="Calibri Light" w:cs="Calibri Light"/>
                <w:lang w:val="en-US"/>
              </w:rPr>
              <w:t xml:space="preserve">Familiarity with and ability to critically and creatively discuss key concepts, tools and methods as presented in the literature </w:t>
            </w:r>
          </w:p>
          <w:p w:rsidR="00B50A63" w:rsidRPr="003D0B2F" w:rsidRDefault="00B50A63" w:rsidP="008C2B2D">
            <w:pPr>
              <w:rPr>
                <w:rFonts w:ascii="Calibri Light" w:hAnsi="Calibri Light" w:cs="Calibri Light"/>
                <w:lang w:val="en-US"/>
              </w:rPr>
            </w:pPr>
          </w:p>
          <w:p w:rsidR="00B50A63" w:rsidRPr="003D0B2F" w:rsidRDefault="00B50A63" w:rsidP="008C2B2D">
            <w:pPr>
              <w:rPr>
                <w:rFonts w:ascii="Calibri Light" w:hAnsi="Calibri Light" w:cs="Calibri Light"/>
                <w:lang w:val="en-US"/>
              </w:rPr>
            </w:pPr>
            <w:r w:rsidRPr="003D0B2F">
              <w:rPr>
                <w:rFonts w:ascii="Calibri Light" w:hAnsi="Calibri Light" w:cs="Calibri Light"/>
                <w:lang w:val="en-US"/>
              </w:rPr>
              <w:t xml:space="preserve"> </w:t>
            </w:r>
          </w:p>
        </w:tc>
        <w:tc>
          <w:tcPr>
            <w:tcW w:w="2002" w:type="dxa"/>
          </w:tcPr>
          <w:p w:rsidR="00B50A63" w:rsidRPr="003D0B2F" w:rsidRDefault="00B50A63" w:rsidP="00A67DDC">
            <w:pPr>
              <w:rPr>
                <w:rFonts w:ascii="Calibri Light" w:hAnsi="Calibri Light" w:cs="Calibri Light"/>
                <w:lang w:val="en-US"/>
              </w:rPr>
            </w:pPr>
            <w:r w:rsidRPr="003D0B2F">
              <w:rPr>
                <w:rFonts w:ascii="Calibri Light" w:hAnsi="Calibri Light" w:cs="Calibri Light"/>
                <w:lang w:val="en-US"/>
              </w:rPr>
              <w:t>Class participation, creative and active contribution to discussion</w:t>
            </w:r>
          </w:p>
        </w:tc>
        <w:tc>
          <w:tcPr>
            <w:tcW w:w="1224" w:type="dxa"/>
          </w:tcPr>
          <w:p w:rsidR="00B50A63" w:rsidRPr="003D0B2F" w:rsidRDefault="00B50A63" w:rsidP="00A67DDC">
            <w:pPr>
              <w:rPr>
                <w:rFonts w:ascii="Calibri Light" w:hAnsi="Calibri Light" w:cs="Calibri Light"/>
                <w:lang w:val="en-US"/>
              </w:rPr>
            </w:pPr>
            <w:r w:rsidRPr="003D0B2F">
              <w:rPr>
                <w:rFonts w:ascii="Calibri Light" w:hAnsi="Calibri Light" w:cs="Calibri Light"/>
                <w:lang w:val="en-US"/>
              </w:rPr>
              <w:t>30</w:t>
            </w:r>
          </w:p>
        </w:tc>
      </w:tr>
      <w:tr w:rsidR="00B50A63" w:rsidRPr="003D0B2F" w:rsidTr="00C97AE7">
        <w:tc>
          <w:tcPr>
            <w:tcW w:w="2300" w:type="dxa"/>
          </w:tcPr>
          <w:p w:rsidR="00B50A63" w:rsidRPr="003D0B2F" w:rsidRDefault="00B50A63" w:rsidP="00B02C0E">
            <w:pPr>
              <w:rPr>
                <w:rFonts w:ascii="Calibri Light" w:hAnsi="Calibri Light" w:cs="Calibri Light"/>
                <w:lang w:val="en-US"/>
              </w:rPr>
            </w:pPr>
            <w:r w:rsidRPr="003D0B2F">
              <w:rPr>
                <w:rFonts w:ascii="Calibri Light" w:hAnsi="Calibri Light" w:cs="Calibri Light"/>
                <w:lang w:val="en-US"/>
              </w:rPr>
              <w:t>Final paper preparation and presentation</w:t>
            </w:r>
          </w:p>
        </w:tc>
        <w:tc>
          <w:tcPr>
            <w:tcW w:w="4045" w:type="dxa"/>
          </w:tcPr>
          <w:p w:rsidR="00B50A63" w:rsidRPr="003D0B2F" w:rsidRDefault="00B50A63" w:rsidP="00F504FF">
            <w:pPr>
              <w:rPr>
                <w:rFonts w:ascii="Calibri Light" w:hAnsi="Calibri Light" w:cs="Calibri Light"/>
                <w:lang w:val="en-US"/>
              </w:rPr>
            </w:pPr>
            <w:r w:rsidRPr="003D0B2F">
              <w:rPr>
                <w:rFonts w:ascii="Calibri Light" w:hAnsi="Calibri Light" w:cs="Calibri Light"/>
                <w:lang w:val="en-US"/>
              </w:rPr>
              <w:t xml:space="preserve">Ability to soundly and reasonably summarize the information on </w:t>
            </w:r>
            <w:r w:rsidR="00F504FF">
              <w:rPr>
                <w:rFonts w:ascii="Calibri Light" w:hAnsi="Calibri Light" w:cs="Calibri Light"/>
                <w:lang w:val="en-US"/>
              </w:rPr>
              <w:t xml:space="preserve"> the aspects of sustainable development of mountain territories</w:t>
            </w:r>
            <w:r w:rsidRPr="00F504FF">
              <w:rPr>
                <w:rFonts w:ascii="Calibri Light" w:hAnsi="Calibri Light" w:cs="Calibri Light"/>
                <w:lang w:val="en-US"/>
              </w:rPr>
              <w:t>;  ability to cover the topic in-depth, to present the material logically and   consistently, and to state one's own opinion properly</w:t>
            </w:r>
          </w:p>
        </w:tc>
        <w:tc>
          <w:tcPr>
            <w:tcW w:w="2002" w:type="dxa"/>
          </w:tcPr>
          <w:p w:rsidR="00B50A63" w:rsidRPr="003D0B2F" w:rsidRDefault="00B50A63" w:rsidP="0007334E">
            <w:pPr>
              <w:rPr>
                <w:rFonts w:ascii="Calibri Light" w:hAnsi="Calibri Light" w:cs="Calibri Light"/>
                <w:lang w:val="en-US"/>
              </w:rPr>
            </w:pPr>
            <w:r w:rsidRPr="003D0B2F">
              <w:rPr>
                <w:rFonts w:ascii="Calibri Light" w:hAnsi="Calibri Light" w:cs="Calibri Light"/>
                <w:lang w:val="en-US"/>
              </w:rPr>
              <w:t xml:space="preserve">Completeness and accuracy of the information presented, visibility and informativeness of the presentation </w:t>
            </w:r>
          </w:p>
        </w:tc>
        <w:tc>
          <w:tcPr>
            <w:tcW w:w="1224" w:type="dxa"/>
          </w:tcPr>
          <w:p w:rsidR="00B50A63" w:rsidRPr="00664C35" w:rsidRDefault="00B50A63" w:rsidP="00A67DDC">
            <w:pPr>
              <w:rPr>
                <w:rFonts w:ascii="Calibri Light" w:hAnsi="Calibri Light" w:cs="Calibri Light"/>
              </w:rPr>
            </w:pPr>
            <w:r w:rsidRPr="003D0B2F">
              <w:rPr>
                <w:rFonts w:ascii="Calibri Light" w:hAnsi="Calibri Light" w:cs="Calibri Light"/>
                <w:lang w:val="en-US"/>
              </w:rPr>
              <w:t>2</w:t>
            </w:r>
            <w:r>
              <w:rPr>
                <w:rFonts w:ascii="Calibri Light" w:hAnsi="Calibri Light" w:cs="Calibri Light"/>
              </w:rPr>
              <w:t>4</w:t>
            </w:r>
          </w:p>
        </w:tc>
      </w:tr>
      <w:tr w:rsidR="00B50A63" w:rsidRPr="003D0B2F" w:rsidTr="00C97AE7">
        <w:tc>
          <w:tcPr>
            <w:tcW w:w="2300" w:type="dxa"/>
          </w:tcPr>
          <w:p w:rsidR="00B50A63" w:rsidRPr="00205C2A" w:rsidRDefault="00205C2A" w:rsidP="00063A5D">
            <w:pPr>
              <w:rPr>
                <w:rFonts w:ascii="Calibri Light" w:hAnsi="Calibri Light" w:cs="Calibri Light"/>
                <w:highlight w:val="yellow"/>
                <w:lang w:val="en-US"/>
              </w:rPr>
            </w:pPr>
            <w:r w:rsidRPr="00205C2A">
              <w:rPr>
                <w:rFonts w:ascii="Calibri Light" w:hAnsi="Calibri Light" w:cs="Calibri Light"/>
                <w:lang w:val="en-US"/>
              </w:rPr>
              <w:t>Preparation for the exam</w:t>
            </w:r>
            <w:r>
              <w:rPr>
                <w:rFonts w:ascii="Calibri Light" w:hAnsi="Calibri Light" w:cs="Calibri Light"/>
                <w:lang w:val="en-US"/>
              </w:rPr>
              <w:t xml:space="preserve"> and the exam</w:t>
            </w:r>
          </w:p>
        </w:tc>
        <w:tc>
          <w:tcPr>
            <w:tcW w:w="4045" w:type="dxa"/>
          </w:tcPr>
          <w:p w:rsidR="00B50A63" w:rsidRDefault="00205C2A" w:rsidP="00205C2A">
            <w:pPr>
              <w:rPr>
                <w:rFonts w:ascii="Calibri Light" w:hAnsi="Calibri Light" w:cs="Calibri Light"/>
                <w:lang w:val="en-US"/>
              </w:rPr>
            </w:pPr>
            <w:r>
              <w:rPr>
                <w:rFonts w:ascii="Calibri Light" w:hAnsi="Calibri Light" w:cs="Calibri Light"/>
                <w:lang w:val="en-US"/>
              </w:rPr>
              <w:t>Knowing</w:t>
            </w:r>
            <w:r w:rsidRPr="00205C2A">
              <w:rPr>
                <w:rFonts w:ascii="Calibri Light" w:hAnsi="Calibri Light" w:cs="Calibri Light"/>
                <w:lang w:val="en-US"/>
              </w:rPr>
              <w:t xml:space="preserve"> </w:t>
            </w:r>
            <w:r>
              <w:rPr>
                <w:rFonts w:ascii="Calibri Light" w:hAnsi="Calibri Light" w:cs="Calibri Light"/>
                <w:lang w:val="en-US"/>
              </w:rPr>
              <w:t>of</w:t>
            </w:r>
            <w:r w:rsidRPr="00205C2A">
              <w:rPr>
                <w:rFonts w:ascii="Calibri Light" w:hAnsi="Calibri Light" w:cs="Calibri Light"/>
                <w:lang w:val="en-US"/>
              </w:rPr>
              <w:t xml:space="preserve"> </w:t>
            </w:r>
            <w:r>
              <w:rPr>
                <w:rFonts w:ascii="Calibri Light" w:hAnsi="Calibri Light" w:cs="Calibri Light"/>
                <w:lang w:val="en-US"/>
              </w:rPr>
              <w:t xml:space="preserve">key concepts related to the sustainable development of the territory; of economic, social, and ecological aspects and indicators of sustainable development.  </w:t>
            </w:r>
          </w:p>
          <w:p w:rsidR="00B50A63" w:rsidRPr="00205C2A" w:rsidRDefault="00205C2A" w:rsidP="00205C2A">
            <w:pPr>
              <w:rPr>
                <w:rFonts w:ascii="Calibri Light" w:hAnsi="Calibri Light" w:cs="Calibri Light"/>
                <w:lang w:val="en-US"/>
              </w:rPr>
            </w:pPr>
            <w:r>
              <w:rPr>
                <w:rFonts w:ascii="Calibri Light" w:hAnsi="Calibri Light" w:cs="Calibri Light"/>
                <w:lang w:val="en-US"/>
              </w:rPr>
              <w:t xml:space="preserve">Ability to present the information in </w:t>
            </w:r>
            <w:r w:rsidRPr="00205C2A">
              <w:rPr>
                <w:rFonts w:ascii="Calibri Light" w:hAnsi="Calibri Light" w:cs="Calibri Light"/>
                <w:lang w:val="en-US"/>
              </w:rPr>
              <w:t>a logical and consistent way</w:t>
            </w:r>
            <w:r>
              <w:rPr>
                <w:rFonts w:ascii="Calibri Light" w:hAnsi="Calibri Light" w:cs="Calibri Light"/>
                <w:lang w:val="en-US"/>
              </w:rPr>
              <w:t xml:space="preserve">;  to interpret the obtained data using the indicators of sustainable development of mountain territories. </w:t>
            </w:r>
          </w:p>
          <w:p w:rsidR="00B50A63" w:rsidRPr="00205C2A" w:rsidRDefault="00205C2A" w:rsidP="00E93D42">
            <w:pPr>
              <w:rPr>
                <w:rFonts w:ascii="Calibri Light" w:hAnsi="Calibri Light" w:cs="Calibri Light"/>
                <w:lang w:val="en-US"/>
              </w:rPr>
            </w:pPr>
            <w:r>
              <w:rPr>
                <w:rFonts w:ascii="Calibri Light" w:hAnsi="Calibri Light" w:cs="Calibri Light"/>
                <w:lang w:val="en-US"/>
              </w:rPr>
              <w:t xml:space="preserve"> </w:t>
            </w:r>
          </w:p>
        </w:tc>
        <w:tc>
          <w:tcPr>
            <w:tcW w:w="2002" w:type="dxa"/>
          </w:tcPr>
          <w:p w:rsidR="00B50A63" w:rsidRPr="00F504FF" w:rsidRDefault="00F504FF" w:rsidP="00F504FF">
            <w:pPr>
              <w:rPr>
                <w:rFonts w:ascii="Calibri Light" w:hAnsi="Calibri Light" w:cs="Calibri Light"/>
                <w:highlight w:val="yellow"/>
                <w:lang w:val="en-US"/>
              </w:rPr>
            </w:pPr>
            <w:r>
              <w:rPr>
                <w:rFonts w:ascii="Calibri Light" w:hAnsi="Calibri Light" w:cs="Calibri Light"/>
                <w:lang w:val="en-US"/>
              </w:rPr>
              <w:t>Completeness</w:t>
            </w:r>
            <w:r w:rsidRPr="00F504FF">
              <w:rPr>
                <w:rFonts w:ascii="Calibri Light" w:hAnsi="Calibri Light" w:cs="Calibri Light"/>
                <w:lang w:val="en-US"/>
              </w:rPr>
              <w:t xml:space="preserve"> </w:t>
            </w:r>
            <w:r>
              <w:rPr>
                <w:rFonts w:ascii="Calibri Light" w:hAnsi="Calibri Light" w:cs="Calibri Light"/>
                <w:lang w:val="en-US"/>
              </w:rPr>
              <w:t>and</w:t>
            </w:r>
            <w:r w:rsidRPr="00F504FF">
              <w:rPr>
                <w:rFonts w:ascii="Calibri Light" w:hAnsi="Calibri Light" w:cs="Calibri Light"/>
                <w:lang w:val="en-US"/>
              </w:rPr>
              <w:t xml:space="preserve"> </w:t>
            </w:r>
            <w:r>
              <w:rPr>
                <w:rFonts w:ascii="Calibri Light" w:hAnsi="Calibri Light" w:cs="Calibri Light"/>
                <w:lang w:val="en-US"/>
              </w:rPr>
              <w:t>accuracy</w:t>
            </w:r>
            <w:r w:rsidRPr="00F504FF">
              <w:rPr>
                <w:rFonts w:ascii="Calibri Light" w:hAnsi="Calibri Light" w:cs="Calibri Light"/>
                <w:lang w:val="en-US"/>
              </w:rPr>
              <w:t xml:space="preserve"> </w:t>
            </w:r>
            <w:r>
              <w:rPr>
                <w:rFonts w:ascii="Calibri Light" w:hAnsi="Calibri Light" w:cs="Calibri Light"/>
                <w:lang w:val="en-US"/>
              </w:rPr>
              <w:t>of</w:t>
            </w:r>
            <w:r w:rsidRPr="00F504FF">
              <w:rPr>
                <w:rFonts w:ascii="Calibri Light" w:hAnsi="Calibri Light" w:cs="Calibri Light"/>
                <w:lang w:val="en-US"/>
              </w:rPr>
              <w:t xml:space="preserve"> </w:t>
            </w:r>
            <w:r>
              <w:rPr>
                <w:rFonts w:ascii="Calibri Light" w:hAnsi="Calibri Light" w:cs="Calibri Light"/>
                <w:lang w:val="en-US"/>
              </w:rPr>
              <w:t>the</w:t>
            </w:r>
            <w:r w:rsidRPr="00F504FF">
              <w:rPr>
                <w:rFonts w:ascii="Calibri Light" w:hAnsi="Calibri Light" w:cs="Calibri Light"/>
                <w:lang w:val="en-US"/>
              </w:rPr>
              <w:t xml:space="preserve"> </w:t>
            </w:r>
            <w:r>
              <w:rPr>
                <w:rFonts w:ascii="Calibri Light" w:hAnsi="Calibri Light" w:cs="Calibri Light"/>
                <w:lang w:val="en-US"/>
              </w:rPr>
              <w:t>answer</w:t>
            </w:r>
            <w:r w:rsidRPr="00F504FF">
              <w:rPr>
                <w:rFonts w:ascii="Calibri Light" w:hAnsi="Calibri Light" w:cs="Calibri Light"/>
                <w:lang w:val="en-US"/>
              </w:rPr>
              <w:t xml:space="preserve"> </w:t>
            </w:r>
            <w:r>
              <w:rPr>
                <w:lang w:val="en-US"/>
              </w:rPr>
              <w:t xml:space="preserve"> </w:t>
            </w:r>
          </w:p>
        </w:tc>
        <w:tc>
          <w:tcPr>
            <w:tcW w:w="1224" w:type="dxa"/>
          </w:tcPr>
          <w:p w:rsidR="00B50A63" w:rsidRPr="003D0B2F" w:rsidRDefault="00B50A63" w:rsidP="00DB4D72">
            <w:pPr>
              <w:rPr>
                <w:rFonts w:ascii="Calibri Light" w:hAnsi="Calibri Light" w:cs="Calibri Light"/>
              </w:rPr>
            </w:pPr>
            <w:r>
              <w:rPr>
                <w:rFonts w:ascii="Calibri Light" w:hAnsi="Calibri Light" w:cs="Calibri Light"/>
              </w:rPr>
              <w:t>36</w:t>
            </w:r>
          </w:p>
        </w:tc>
      </w:tr>
      <w:tr w:rsidR="00B50A63" w:rsidRPr="003D0B2F" w:rsidTr="00C97AE7">
        <w:tc>
          <w:tcPr>
            <w:tcW w:w="2300" w:type="dxa"/>
            <w:shd w:val="clear" w:color="auto" w:fill="D9D9D9"/>
          </w:tcPr>
          <w:p w:rsidR="00B50A63" w:rsidRPr="003D0B2F" w:rsidRDefault="00B50A63" w:rsidP="00A67DDC">
            <w:pPr>
              <w:rPr>
                <w:rFonts w:ascii="Calibri Light" w:hAnsi="Calibri Light" w:cs="Calibri Light"/>
                <w:b/>
                <w:bCs/>
                <w:i/>
                <w:iCs/>
              </w:rPr>
            </w:pPr>
            <w:r w:rsidRPr="003D0B2F">
              <w:rPr>
                <w:rFonts w:ascii="Calibri Light" w:hAnsi="Calibri Light" w:cs="Calibri Light"/>
                <w:b/>
                <w:bCs/>
                <w:i/>
                <w:iCs/>
              </w:rPr>
              <w:t>Total</w:t>
            </w:r>
          </w:p>
        </w:tc>
        <w:tc>
          <w:tcPr>
            <w:tcW w:w="4045" w:type="dxa"/>
            <w:shd w:val="clear" w:color="auto" w:fill="D9D9D9"/>
          </w:tcPr>
          <w:p w:rsidR="00B50A63" w:rsidRPr="00205C2A" w:rsidRDefault="00B50A63" w:rsidP="00A67DDC">
            <w:pPr>
              <w:rPr>
                <w:rFonts w:ascii="Calibri Light" w:hAnsi="Calibri Light" w:cs="Calibri Light"/>
                <w:lang w:val="en-US"/>
              </w:rPr>
            </w:pPr>
          </w:p>
        </w:tc>
        <w:tc>
          <w:tcPr>
            <w:tcW w:w="2002" w:type="dxa"/>
            <w:shd w:val="clear" w:color="auto" w:fill="D9D9D9"/>
          </w:tcPr>
          <w:p w:rsidR="00B50A63" w:rsidRPr="00205C2A" w:rsidRDefault="00205C2A" w:rsidP="00A67DDC">
            <w:pPr>
              <w:rPr>
                <w:rFonts w:ascii="Calibri Light" w:hAnsi="Calibri Light" w:cs="Calibri Light"/>
                <w:b/>
                <w:bCs/>
                <w:i/>
                <w:iCs/>
                <w:color w:val="FF0000"/>
                <w:lang w:val="en-US"/>
              </w:rPr>
            </w:pPr>
            <w:r>
              <w:rPr>
                <w:rFonts w:ascii="Calibri Light" w:hAnsi="Calibri Light" w:cs="Calibri Light"/>
                <w:b/>
                <w:bCs/>
                <w:i/>
                <w:iCs/>
                <w:color w:val="FF0000"/>
                <w:lang w:val="en-US"/>
              </w:rPr>
              <w:t xml:space="preserve"> </w:t>
            </w:r>
          </w:p>
        </w:tc>
        <w:tc>
          <w:tcPr>
            <w:tcW w:w="1224" w:type="dxa"/>
            <w:shd w:val="clear" w:color="auto" w:fill="D9D9D9"/>
          </w:tcPr>
          <w:p w:rsidR="00B50A63" w:rsidRPr="00205C2A" w:rsidRDefault="00B50A63" w:rsidP="00A67DDC">
            <w:pPr>
              <w:rPr>
                <w:rFonts w:ascii="Calibri Light" w:hAnsi="Calibri Light" w:cs="Calibri Light"/>
                <w:b/>
                <w:bCs/>
                <w:i/>
                <w:iCs/>
                <w:lang w:val="en-US"/>
              </w:rPr>
            </w:pPr>
            <w:r w:rsidRPr="00205C2A">
              <w:rPr>
                <w:rFonts w:ascii="Calibri Light" w:hAnsi="Calibri Light" w:cs="Calibri Light"/>
                <w:b/>
                <w:bCs/>
                <w:i/>
                <w:iCs/>
                <w:lang w:val="en-US"/>
              </w:rPr>
              <w:t>108</w:t>
            </w:r>
          </w:p>
        </w:tc>
      </w:tr>
    </w:tbl>
    <w:p w:rsidR="00E976FB" w:rsidRDefault="00E976FB" w:rsidP="008C2B2D">
      <w:pPr>
        <w:pStyle w:val="3"/>
        <w:rPr>
          <w:rFonts w:ascii="Calibri Light" w:hAnsi="Calibri Light" w:cs="Calibri Light"/>
          <w:color w:val="auto"/>
        </w:rPr>
      </w:pPr>
    </w:p>
    <w:p w:rsidR="00B50A63" w:rsidRPr="0021311D" w:rsidRDefault="00B50A63" w:rsidP="008C2B2D">
      <w:pPr>
        <w:pStyle w:val="3"/>
        <w:rPr>
          <w:rFonts w:ascii="Calibri Light" w:hAnsi="Calibri Light" w:cs="Calibri Light"/>
          <w:color w:val="auto"/>
        </w:rPr>
      </w:pPr>
      <w:r w:rsidRPr="0021311D">
        <w:rPr>
          <w:rFonts w:ascii="Calibri Light" w:hAnsi="Calibri Light" w:cs="Calibri Light"/>
          <w:color w:val="auto"/>
        </w:rPr>
        <w:t>Grading</w:t>
      </w:r>
    </w:p>
    <w:p w:rsidR="00B50A63" w:rsidRPr="0021311D" w:rsidRDefault="00B50A63" w:rsidP="00166055">
      <w:pPr>
        <w:rPr>
          <w:rFonts w:ascii="Calibri Light" w:hAnsi="Calibri Light" w:cs="Calibri Light"/>
          <w:lang w:val="en-US"/>
        </w:rPr>
      </w:pPr>
      <w:r w:rsidRPr="0021311D">
        <w:rPr>
          <w:rFonts w:ascii="Calibri Light" w:hAnsi="Calibri Light" w:cs="Calibri Light"/>
          <w:lang w:val="en-US"/>
        </w:rPr>
        <w:t>The students’ performance will be based on the following:</w:t>
      </w:r>
    </w:p>
    <w:p w:rsidR="00B50A63" w:rsidRPr="0021311D" w:rsidRDefault="00B50A63" w:rsidP="00166055">
      <w:pPr>
        <w:numPr>
          <w:ilvl w:val="0"/>
          <w:numId w:val="2"/>
        </w:numPr>
        <w:tabs>
          <w:tab w:val="clear" w:pos="720"/>
          <w:tab w:val="num" w:pos="928"/>
        </w:tabs>
        <w:ind w:left="928"/>
        <w:rPr>
          <w:rFonts w:ascii="Calibri Light" w:hAnsi="Calibri Light" w:cs="Calibri Light"/>
          <w:lang w:val="en-US"/>
        </w:rPr>
      </w:pPr>
      <w:r w:rsidRPr="0021311D">
        <w:rPr>
          <w:rFonts w:ascii="Calibri Light" w:hAnsi="Calibri Light" w:cs="Calibri Light"/>
          <w:lang w:val="en-US"/>
        </w:rPr>
        <w:t>Level of preparedness for participation in class discussions and seminars (</w:t>
      </w:r>
      <w:r>
        <w:rPr>
          <w:rFonts w:ascii="Calibri Light" w:hAnsi="Calibri Light" w:cs="Calibri Light"/>
          <w:lang w:val="en-US"/>
        </w:rPr>
        <w:t>25 %)</w:t>
      </w:r>
      <w:r w:rsidRPr="0021311D">
        <w:rPr>
          <w:rFonts w:ascii="Calibri Light" w:hAnsi="Calibri Light" w:cs="Calibri Light"/>
          <w:lang w:val="en-US"/>
        </w:rPr>
        <w:t>;</w:t>
      </w:r>
    </w:p>
    <w:p w:rsidR="00B50A63" w:rsidRPr="0021311D" w:rsidRDefault="00B50A63" w:rsidP="00166055">
      <w:pPr>
        <w:numPr>
          <w:ilvl w:val="0"/>
          <w:numId w:val="2"/>
        </w:numPr>
        <w:tabs>
          <w:tab w:val="clear" w:pos="720"/>
          <w:tab w:val="num" w:pos="928"/>
        </w:tabs>
        <w:ind w:left="928"/>
        <w:rPr>
          <w:rFonts w:ascii="Calibri Light" w:hAnsi="Calibri Light" w:cs="Calibri Light"/>
          <w:lang w:val="en-US"/>
        </w:rPr>
      </w:pPr>
      <w:r>
        <w:rPr>
          <w:rFonts w:ascii="Calibri Light" w:hAnsi="Calibri Light" w:cs="Calibri Light"/>
          <w:lang w:val="en-US"/>
        </w:rPr>
        <w:t>Performance of the c</w:t>
      </w:r>
      <w:r w:rsidRPr="00DC7297">
        <w:rPr>
          <w:rFonts w:ascii="Calibri Light" w:hAnsi="Calibri Light" w:cs="Calibri Light"/>
          <w:lang w:val="en-US"/>
        </w:rPr>
        <w:t>ourse assignments</w:t>
      </w:r>
      <w:r>
        <w:rPr>
          <w:rFonts w:ascii="Calibri Light" w:hAnsi="Calibri Light" w:cs="Calibri Light"/>
          <w:lang w:val="en-US"/>
        </w:rPr>
        <w:t xml:space="preserve"> </w:t>
      </w:r>
      <w:r w:rsidRPr="0021311D">
        <w:rPr>
          <w:rFonts w:ascii="Calibri Light" w:hAnsi="Calibri Light" w:cs="Calibri Light"/>
          <w:lang w:val="en-US"/>
        </w:rPr>
        <w:t>(</w:t>
      </w:r>
      <w:r w:rsidR="005034AF">
        <w:rPr>
          <w:rFonts w:ascii="Calibri Light" w:hAnsi="Calibri Light" w:cs="Calibri Light"/>
          <w:lang w:val="en-US"/>
        </w:rPr>
        <w:t>25</w:t>
      </w:r>
      <w:r w:rsidRPr="0021311D">
        <w:rPr>
          <w:rFonts w:ascii="Calibri Light" w:hAnsi="Calibri Light" w:cs="Calibri Light"/>
          <w:lang w:val="en-US"/>
        </w:rPr>
        <w:t> %);</w:t>
      </w:r>
    </w:p>
    <w:p w:rsidR="00B50A63" w:rsidRDefault="00B50A63" w:rsidP="00DC7297">
      <w:pPr>
        <w:numPr>
          <w:ilvl w:val="0"/>
          <w:numId w:val="2"/>
        </w:numPr>
        <w:tabs>
          <w:tab w:val="clear" w:pos="720"/>
          <w:tab w:val="num" w:pos="928"/>
        </w:tabs>
        <w:ind w:left="928"/>
        <w:rPr>
          <w:rFonts w:ascii="Calibri Light" w:hAnsi="Calibri Light" w:cs="Calibri Light"/>
          <w:lang w:val="en-US"/>
        </w:rPr>
      </w:pPr>
      <w:r w:rsidRPr="0021311D">
        <w:rPr>
          <w:rFonts w:ascii="Calibri Light" w:hAnsi="Calibri Light" w:cs="Calibri Light"/>
          <w:lang w:val="en-US"/>
        </w:rPr>
        <w:t xml:space="preserve">Quality of the </w:t>
      </w:r>
      <w:r>
        <w:rPr>
          <w:rFonts w:ascii="Calibri Light" w:hAnsi="Calibri Light" w:cs="Calibri Light"/>
          <w:lang w:val="en-US"/>
        </w:rPr>
        <w:t>final paper</w:t>
      </w:r>
      <w:r w:rsidRPr="0021311D">
        <w:rPr>
          <w:rFonts w:ascii="Calibri Light" w:hAnsi="Calibri Light" w:cs="Calibri Light"/>
          <w:lang w:val="en-US"/>
        </w:rPr>
        <w:t xml:space="preserve"> (</w:t>
      </w:r>
      <w:r w:rsidRPr="00C97AE7">
        <w:rPr>
          <w:rFonts w:ascii="Calibri Light" w:hAnsi="Calibri Light" w:cs="Calibri Light"/>
          <w:lang w:val="en-US"/>
        </w:rPr>
        <w:t>2</w:t>
      </w:r>
      <w:r w:rsidR="005034AF">
        <w:rPr>
          <w:rFonts w:ascii="Calibri Light" w:hAnsi="Calibri Light" w:cs="Calibri Light"/>
          <w:lang w:val="en-US"/>
        </w:rPr>
        <w:t>5</w:t>
      </w:r>
      <w:r w:rsidRPr="00C97AE7">
        <w:rPr>
          <w:rFonts w:ascii="Calibri Light" w:hAnsi="Calibri Light" w:cs="Calibri Light"/>
          <w:lang w:val="en-US"/>
        </w:rPr>
        <w:t>%</w:t>
      </w:r>
      <w:r w:rsidRPr="0021311D">
        <w:rPr>
          <w:rFonts w:ascii="Calibri Light" w:hAnsi="Calibri Light" w:cs="Calibri Light"/>
          <w:lang w:val="en-US"/>
        </w:rPr>
        <w:t>)</w:t>
      </w:r>
      <w:r>
        <w:rPr>
          <w:rFonts w:ascii="Calibri Light" w:hAnsi="Calibri Light" w:cs="Calibri Light"/>
          <w:lang w:val="en-US"/>
        </w:rPr>
        <w:t>;</w:t>
      </w:r>
    </w:p>
    <w:p w:rsidR="00C97AE7" w:rsidRDefault="00C97AE7" w:rsidP="00DC7297">
      <w:pPr>
        <w:numPr>
          <w:ilvl w:val="0"/>
          <w:numId w:val="2"/>
        </w:numPr>
        <w:tabs>
          <w:tab w:val="clear" w:pos="720"/>
          <w:tab w:val="num" w:pos="928"/>
        </w:tabs>
        <w:ind w:left="928"/>
        <w:rPr>
          <w:rFonts w:ascii="Calibri Light" w:hAnsi="Calibri Light" w:cs="Calibri Light"/>
          <w:lang w:val="en-US"/>
        </w:rPr>
      </w:pPr>
      <w:r>
        <w:rPr>
          <w:rFonts w:ascii="Calibri Light" w:hAnsi="Calibri Light" w:cs="Calibri Light"/>
          <w:lang w:val="en-US"/>
        </w:rPr>
        <w:t>Results of the final exam (</w:t>
      </w:r>
      <w:r w:rsidR="005034AF">
        <w:rPr>
          <w:rFonts w:ascii="Calibri Light" w:hAnsi="Calibri Light" w:cs="Calibri Light"/>
          <w:lang w:val="en-US"/>
        </w:rPr>
        <w:t>25</w:t>
      </w:r>
      <w:r>
        <w:rPr>
          <w:rFonts w:ascii="Calibri Light" w:hAnsi="Calibri Light" w:cs="Calibri Light"/>
          <w:lang w:val="en-US"/>
        </w:rPr>
        <w:t>%).</w:t>
      </w:r>
    </w:p>
    <w:p w:rsidR="00B50A63" w:rsidRPr="008750D1" w:rsidRDefault="00B50A63" w:rsidP="00684494">
      <w:pPr>
        <w:pStyle w:val="3"/>
        <w:rPr>
          <w:rFonts w:cs="Times New Roman"/>
          <w:color w:val="FF0000"/>
        </w:rPr>
      </w:pPr>
      <w:r w:rsidRPr="00100048">
        <w:rPr>
          <w:rFonts w:ascii="Calibri Light" w:hAnsi="Calibri Light" w:cs="Calibri Light"/>
          <w:color w:val="auto"/>
          <w:sz w:val="28"/>
          <w:szCs w:val="28"/>
        </w:rPr>
        <w:t>Course</w:t>
      </w:r>
      <w:r w:rsidRPr="007047FF">
        <w:rPr>
          <w:rFonts w:ascii="Calibri Light" w:hAnsi="Calibri Light" w:cs="Calibri Light"/>
          <w:color w:val="auto"/>
          <w:sz w:val="28"/>
          <w:szCs w:val="28"/>
        </w:rPr>
        <w:t xml:space="preserve"> </w:t>
      </w:r>
      <w:r w:rsidRPr="00100048">
        <w:rPr>
          <w:rFonts w:ascii="Calibri Light" w:hAnsi="Calibri Light" w:cs="Calibri Light"/>
          <w:color w:val="auto"/>
          <w:sz w:val="28"/>
          <w:szCs w:val="28"/>
        </w:rPr>
        <w:t>schedule</w:t>
      </w:r>
      <w:r w:rsidRPr="007047FF">
        <w:rPr>
          <w:rFonts w:ascii="Calibri Light" w:hAnsi="Calibri Light" w:cs="Calibri Light"/>
          <w:color w:val="auto"/>
          <w:sz w:val="28"/>
          <w:szCs w:val="28"/>
        </w:rPr>
        <w:t xml:space="preserve">  </w:t>
      </w:r>
      <w:r w:rsidR="008750D1">
        <w:rPr>
          <w:rFonts w:ascii="Calibri Light" w:hAnsi="Calibri Light" w:cs="Calibri Light"/>
          <w:color w:val="FF0000"/>
          <w:sz w:val="28"/>
          <w:szCs w:val="28"/>
        </w:rPr>
        <w:t xml:space="preserve"> </w:t>
      </w:r>
    </w:p>
    <w:p w:rsidR="00B50A63" w:rsidRDefault="00B50A63" w:rsidP="000D315C">
      <w:pPr>
        <w:rPr>
          <w:rFonts w:ascii="Calibri Light" w:hAnsi="Calibri Light" w:cs="Calibri Light"/>
          <w:lang w:val="en-US"/>
        </w:rPr>
      </w:pPr>
      <w:r w:rsidRPr="00100048">
        <w:rPr>
          <w:rFonts w:ascii="Calibri Light" w:hAnsi="Calibri Light" w:cs="Calibri Light"/>
          <w:lang w:val="en-US"/>
        </w:rPr>
        <w:t>All the classes will be taught in acco</w:t>
      </w:r>
      <w:r>
        <w:rPr>
          <w:rFonts w:ascii="Calibri Light" w:hAnsi="Calibri Light" w:cs="Calibri Light"/>
          <w:lang w:val="en-US"/>
        </w:rPr>
        <w:t>rdance with the university time</w:t>
      </w:r>
      <w:r w:rsidRPr="00100048">
        <w:rPr>
          <w:rFonts w:ascii="Calibri Light" w:hAnsi="Calibri Light" w:cs="Calibri Light"/>
          <w:lang w:val="en-US"/>
        </w:rPr>
        <w:t xml:space="preserve">table.  </w:t>
      </w:r>
    </w:p>
    <w:p w:rsidR="00B50A63" w:rsidRDefault="00B50A63" w:rsidP="000D315C">
      <w:pPr>
        <w:rPr>
          <w:rFonts w:ascii="Calibri Light" w:hAnsi="Calibri Light" w:cs="Calibri Light"/>
          <w:lang w:val="en-US"/>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221"/>
      </w:tblGrid>
      <w:tr w:rsidR="00B50A63" w:rsidRPr="003D0B2F">
        <w:trPr>
          <w:trHeight w:val="297"/>
        </w:trPr>
        <w:tc>
          <w:tcPr>
            <w:tcW w:w="993" w:type="dxa"/>
            <w:shd w:val="clear" w:color="auto" w:fill="D9D9D9"/>
          </w:tcPr>
          <w:p w:rsidR="00B50A63" w:rsidRPr="003D0B2F" w:rsidRDefault="00B50A63" w:rsidP="003D0B2F">
            <w:pPr>
              <w:jc w:val="center"/>
              <w:rPr>
                <w:rFonts w:ascii="Calibri Light" w:hAnsi="Calibri Light" w:cs="Calibri Light"/>
                <w:b/>
                <w:bCs/>
                <w:lang w:val="en-US"/>
              </w:rPr>
            </w:pPr>
            <w:r w:rsidRPr="003D0B2F">
              <w:rPr>
                <w:rFonts w:ascii="Calibri Light" w:hAnsi="Calibri Light" w:cs="Calibri Light"/>
                <w:b/>
                <w:bCs/>
                <w:lang w:val="en-US"/>
              </w:rPr>
              <w:t>Classes</w:t>
            </w:r>
          </w:p>
        </w:tc>
        <w:tc>
          <w:tcPr>
            <w:tcW w:w="8221" w:type="dxa"/>
            <w:shd w:val="clear" w:color="auto" w:fill="D9D9D9"/>
          </w:tcPr>
          <w:p w:rsidR="00B50A63" w:rsidRPr="003D0B2F" w:rsidRDefault="00B50A63" w:rsidP="003D0B2F">
            <w:pPr>
              <w:jc w:val="center"/>
              <w:rPr>
                <w:rFonts w:ascii="Calibri Light" w:hAnsi="Calibri Light" w:cs="Calibri Light"/>
                <w:b/>
                <w:bCs/>
                <w:lang w:val="en-US"/>
              </w:rPr>
            </w:pPr>
            <w:r w:rsidRPr="003D0B2F">
              <w:rPr>
                <w:rFonts w:ascii="Calibri Light" w:hAnsi="Calibri Light" w:cs="Calibri Light"/>
                <w:b/>
                <w:bCs/>
                <w:lang w:val="en-US"/>
              </w:rPr>
              <w:t>Topics</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1</w:t>
            </w:r>
          </w:p>
        </w:tc>
        <w:tc>
          <w:tcPr>
            <w:tcW w:w="8221" w:type="dxa"/>
          </w:tcPr>
          <w:p w:rsidR="00B50A63" w:rsidRPr="008750D1" w:rsidRDefault="008750D1" w:rsidP="00287558">
            <w:pPr>
              <w:rPr>
                <w:rFonts w:ascii="Calibri Light" w:hAnsi="Calibri Light" w:cs="Calibri Light"/>
                <w:lang w:val="en-US"/>
              </w:rPr>
            </w:pPr>
            <w:r>
              <w:rPr>
                <w:rFonts w:ascii="Calibri Light" w:hAnsi="Calibri Light" w:cs="Calibri Light"/>
                <w:lang w:val="en-US"/>
              </w:rPr>
              <w:t>Lecture</w:t>
            </w:r>
            <w:r w:rsidRPr="008750D1">
              <w:rPr>
                <w:rFonts w:ascii="Calibri Light" w:hAnsi="Calibri Light" w:cs="Calibri Light"/>
                <w:lang w:val="en-US"/>
              </w:rPr>
              <w:t>:</w:t>
            </w:r>
            <w:r w:rsidR="00B50A63" w:rsidRPr="008750D1">
              <w:rPr>
                <w:rFonts w:ascii="Calibri Light" w:hAnsi="Calibri Light" w:cs="Calibri Light"/>
                <w:lang w:val="en-US"/>
              </w:rPr>
              <w:t xml:space="preserve"> </w:t>
            </w:r>
            <w:r w:rsidRPr="008750D1">
              <w:rPr>
                <w:rFonts w:ascii="Calibri Light" w:hAnsi="Calibri Light" w:cs="Calibri Light"/>
                <w:lang w:val="en-US"/>
              </w:rPr>
              <w:t>Sustainable development: its essence and concept. The history of developing the concept of sustainable development.</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2</w:t>
            </w:r>
          </w:p>
        </w:tc>
        <w:tc>
          <w:tcPr>
            <w:tcW w:w="8221" w:type="dxa"/>
          </w:tcPr>
          <w:p w:rsidR="00B50A63" w:rsidRPr="008750D1" w:rsidRDefault="00B50A63" w:rsidP="009815C8">
            <w:pPr>
              <w:rPr>
                <w:rFonts w:ascii="Calibri Light" w:hAnsi="Calibri Light" w:cs="Calibri Light"/>
                <w:lang w:val="en-US"/>
              </w:rPr>
            </w:pPr>
            <w:r w:rsidRPr="008750D1">
              <w:rPr>
                <w:rFonts w:ascii="Calibri Light" w:hAnsi="Calibri Light" w:cs="Calibri Light"/>
                <w:lang w:val="en-US"/>
              </w:rPr>
              <w:t xml:space="preserve">Lecture. </w:t>
            </w:r>
            <w:r w:rsidR="008750D1" w:rsidRPr="008750D1">
              <w:rPr>
                <w:rFonts w:ascii="Calibri Light" w:hAnsi="Calibri Light" w:cs="Calibri Light"/>
                <w:lang w:val="en-US"/>
              </w:rPr>
              <w:t>The conceptual basics of sustainable development of mountain territories.</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3</w:t>
            </w:r>
          </w:p>
        </w:tc>
        <w:tc>
          <w:tcPr>
            <w:tcW w:w="8221" w:type="dxa"/>
          </w:tcPr>
          <w:p w:rsidR="00B50A63" w:rsidRPr="008750D1" w:rsidRDefault="00B50A63" w:rsidP="009815C8">
            <w:pPr>
              <w:rPr>
                <w:rFonts w:ascii="Calibri Light" w:hAnsi="Calibri Light" w:cs="Calibri Light"/>
                <w:lang w:val="en-US"/>
              </w:rPr>
            </w:pPr>
            <w:r w:rsidRPr="008750D1">
              <w:rPr>
                <w:rFonts w:ascii="Calibri Light" w:hAnsi="Calibri Light" w:cs="Calibri Light"/>
                <w:lang w:val="en-US"/>
              </w:rPr>
              <w:t xml:space="preserve">Seminar. </w:t>
            </w:r>
            <w:r w:rsidR="008750D1" w:rsidRPr="008750D1">
              <w:rPr>
                <w:rFonts w:ascii="Calibri Light" w:hAnsi="Calibri Light" w:cs="Calibri Light"/>
                <w:lang w:val="en-US"/>
              </w:rPr>
              <w:t xml:space="preserve">An economic approach to the concept of sustainable development.  </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4</w:t>
            </w:r>
          </w:p>
        </w:tc>
        <w:tc>
          <w:tcPr>
            <w:tcW w:w="8221" w:type="dxa"/>
          </w:tcPr>
          <w:p w:rsidR="00B50A63" w:rsidRPr="008750D1" w:rsidRDefault="00B50A63" w:rsidP="009815C8">
            <w:pPr>
              <w:rPr>
                <w:rFonts w:ascii="Calibri Light" w:hAnsi="Calibri Light" w:cs="Calibri Light"/>
                <w:lang w:val="en-US"/>
              </w:rPr>
            </w:pPr>
            <w:r w:rsidRPr="008750D1">
              <w:rPr>
                <w:rFonts w:ascii="Calibri Light" w:hAnsi="Calibri Light" w:cs="Calibri Light"/>
                <w:lang w:val="en-US"/>
              </w:rPr>
              <w:t xml:space="preserve">Practical training: </w:t>
            </w:r>
            <w:r w:rsidR="008750D1" w:rsidRPr="008750D1">
              <w:rPr>
                <w:rFonts w:ascii="Calibri Light" w:hAnsi="Calibri Light" w:cs="Calibri Light"/>
                <w:lang w:val="en-US"/>
              </w:rPr>
              <w:t xml:space="preserve">Ecological and economic characteristics of the development of mountain territories.  </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5</w:t>
            </w:r>
          </w:p>
        </w:tc>
        <w:tc>
          <w:tcPr>
            <w:tcW w:w="8221" w:type="dxa"/>
          </w:tcPr>
          <w:p w:rsidR="00B50A63" w:rsidRPr="008750D1" w:rsidRDefault="00B50A63" w:rsidP="009815C8">
            <w:pPr>
              <w:rPr>
                <w:rFonts w:ascii="Calibri Light" w:hAnsi="Calibri Light" w:cs="Calibri Light"/>
                <w:lang w:val="en-US"/>
              </w:rPr>
            </w:pPr>
            <w:r w:rsidRPr="008750D1">
              <w:rPr>
                <w:rFonts w:ascii="Calibri Light" w:hAnsi="Calibri Light" w:cs="Calibri Light"/>
                <w:lang w:val="en-US"/>
              </w:rPr>
              <w:t xml:space="preserve">Seminar. </w:t>
            </w:r>
            <w:r w:rsidR="008750D1" w:rsidRPr="008750D1">
              <w:rPr>
                <w:rFonts w:ascii="Calibri Light" w:hAnsi="Calibri Light" w:cs="Calibri Light"/>
                <w:lang w:val="en-US"/>
              </w:rPr>
              <w:t xml:space="preserve">Indicators of social aspects of sustainable development.   </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6</w:t>
            </w:r>
          </w:p>
        </w:tc>
        <w:tc>
          <w:tcPr>
            <w:tcW w:w="8221" w:type="dxa"/>
          </w:tcPr>
          <w:p w:rsidR="00B50A63" w:rsidRPr="008750D1" w:rsidRDefault="00B50A63" w:rsidP="009815C8">
            <w:pPr>
              <w:rPr>
                <w:rFonts w:ascii="Calibri Light" w:hAnsi="Calibri Light" w:cs="Calibri Light"/>
                <w:lang w:val="en-US"/>
              </w:rPr>
            </w:pPr>
            <w:r w:rsidRPr="008750D1">
              <w:rPr>
                <w:rFonts w:ascii="Calibri Light" w:hAnsi="Calibri Light" w:cs="Calibri Light"/>
                <w:lang w:val="en-US"/>
              </w:rPr>
              <w:t xml:space="preserve">Seminar. </w:t>
            </w:r>
            <w:r w:rsidR="008750D1" w:rsidRPr="008750D1">
              <w:rPr>
                <w:rFonts w:ascii="Calibri Light" w:hAnsi="Calibri Light" w:cs="Calibri Light"/>
                <w:lang w:val="en-US"/>
              </w:rPr>
              <w:t xml:space="preserve">Indicators of ecological aspects of sustainable development.   </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7</w:t>
            </w:r>
          </w:p>
        </w:tc>
        <w:tc>
          <w:tcPr>
            <w:tcW w:w="8221" w:type="dxa"/>
          </w:tcPr>
          <w:p w:rsidR="00B50A63" w:rsidRPr="008750D1" w:rsidRDefault="00B50A63" w:rsidP="009815C8">
            <w:pPr>
              <w:rPr>
                <w:rFonts w:ascii="Calibri Light" w:hAnsi="Calibri Light" w:cs="Calibri Light"/>
                <w:lang w:val="en-US"/>
              </w:rPr>
            </w:pPr>
            <w:r w:rsidRPr="008750D1">
              <w:rPr>
                <w:rFonts w:ascii="Calibri Light" w:hAnsi="Calibri Light" w:cs="Calibri Light"/>
                <w:lang w:val="en-US"/>
              </w:rPr>
              <w:t xml:space="preserve">Practical training: </w:t>
            </w:r>
            <w:r w:rsidR="008750D1" w:rsidRPr="008750D1">
              <w:rPr>
                <w:rFonts w:ascii="Calibri Light" w:hAnsi="Calibri Light" w:cs="Calibri Light"/>
                <w:lang w:val="en-US"/>
              </w:rPr>
              <w:t>Ecological conditions for the formation of mountain landscapes.</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8</w:t>
            </w:r>
          </w:p>
        </w:tc>
        <w:tc>
          <w:tcPr>
            <w:tcW w:w="8221" w:type="dxa"/>
          </w:tcPr>
          <w:p w:rsidR="00B50A63" w:rsidRPr="008750D1" w:rsidRDefault="00B50A63" w:rsidP="00EE259E">
            <w:pPr>
              <w:rPr>
                <w:rFonts w:ascii="Calibri Light" w:hAnsi="Calibri Light" w:cs="Calibri Light"/>
                <w:lang w:val="en-US"/>
              </w:rPr>
            </w:pPr>
            <w:r w:rsidRPr="008750D1">
              <w:rPr>
                <w:rFonts w:ascii="Calibri Light" w:hAnsi="Calibri Light" w:cs="Calibri Light"/>
                <w:lang w:val="en-US"/>
              </w:rPr>
              <w:t xml:space="preserve">Practical training: </w:t>
            </w:r>
            <w:r w:rsidR="008750D1" w:rsidRPr="008750D1">
              <w:rPr>
                <w:rFonts w:ascii="Calibri Light" w:hAnsi="Calibri Light" w:cs="Calibri Light"/>
                <w:lang w:val="en-US"/>
              </w:rPr>
              <w:t>Assessment of anthropogenous impact on the environment.</w:t>
            </w:r>
          </w:p>
        </w:tc>
      </w:tr>
      <w:tr w:rsidR="00B50A63" w:rsidRPr="007047FF">
        <w:tc>
          <w:tcPr>
            <w:tcW w:w="993" w:type="dxa"/>
          </w:tcPr>
          <w:p w:rsidR="00B50A63" w:rsidRPr="003D0B2F" w:rsidRDefault="00B50A63" w:rsidP="003D0B2F">
            <w:pPr>
              <w:jc w:val="center"/>
              <w:rPr>
                <w:rFonts w:ascii="Calibri Light" w:hAnsi="Calibri Light" w:cs="Calibri Light"/>
                <w:lang w:val="en-US"/>
              </w:rPr>
            </w:pPr>
            <w:r w:rsidRPr="003D0B2F">
              <w:rPr>
                <w:rFonts w:ascii="Calibri Light" w:hAnsi="Calibri Light" w:cs="Calibri Light"/>
                <w:lang w:val="en-US"/>
              </w:rPr>
              <w:t>9</w:t>
            </w:r>
          </w:p>
        </w:tc>
        <w:tc>
          <w:tcPr>
            <w:tcW w:w="8221" w:type="dxa"/>
          </w:tcPr>
          <w:p w:rsidR="00B50A63" w:rsidRPr="008750D1" w:rsidRDefault="00B50A63" w:rsidP="009815C8">
            <w:pPr>
              <w:rPr>
                <w:rFonts w:ascii="Calibri Light" w:hAnsi="Calibri Light" w:cs="Calibri Light"/>
                <w:lang w:val="en-US"/>
              </w:rPr>
            </w:pPr>
            <w:r w:rsidRPr="008750D1">
              <w:rPr>
                <w:rFonts w:ascii="Calibri Light" w:hAnsi="Calibri Light" w:cs="Calibri Light"/>
                <w:lang w:val="en-US"/>
              </w:rPr>
              <w:t xml:space="preserve">Practical training: </w:t>
            </w:r>
            <w:r w:rsidR="008750D1" w:rsidRPr="008750D1">
              <w:rPr>
                <w:rFonts w:ascii="Calibri Light" w:hAnsi="Calibri Light" w:cs="Calibri Light"/>
                <w:lang w:val="en-US"/>
              </w:rPr>
              <w:t>The administrative, economic, informative, legislative, and recreational solutions to promote sustainable development.</w:t>
            </w:r>
          </w:p>
        </w:tc>
      </w:tr>
    </w:tbl>
    <w:p w:rsidR="00B50A63" w:rsidRPr="007047FF" w:rsidRDefault="00B50A63" w:rsidP="001E2B1B">
      <w:pPr>
        <w:pStyle w:val="3"/>
        <w:rPr>
          <w:rFonts w:ascii="Calibri Light" w:hAnsi="Calibri Light" w:cs="Calibri Light"/>
          <w:color w:val="auto"/>
          <w:sz w:val="28"/>
          <w:szCs w:val="28"/>
        </w:rPr>
      </w:pPr>
      <w:r w:rsidRPr="006447AD">
        <w:rPr>
          <w:rFonts w:ascii="Calibri Light" w:hAnsi="Calibri Light" w:cs="Calibri Light"/>
          <w:color w:val="auto"/>
          <w:sz w:val="28"/>
          <w:szCs w:val="28"/>
        </w:rPr>
        <w:t>Course</w:t>
      </w:r>
      <w:r w:rsidRPr="007047FF">
        <w:rPr>
          <w:rFonts w:ascii="Calibri Light" w:hAnsi="Calibri Light" w:cs="Calibri Light"/>
          <w:color w:val="auto"/>
          <w:sz w:val="28"/>
          <w:szCs w:val="28"/>
        </w:rPr>
        <w:t xml:space="preserve"> </w:t>
      </w:r>
      <w:r w:rsidRPr="006447AD">
        <w:rPr>
          <w:rFonts w:ascii="Calibri Light" w:hAnsi="Calibri Light" w:cs="Calibri Light"/>
          <w:color w:val="auto"/>
          <w:sz w:val="28"/>
          <w:szCs w:val="28"/>
        </w:rPr>
        <w:t>assignments</w:t>
      </w:r>
      <w:r w:rsidRPr="007047FF">
        <w:rPr>
          <w:rFonts w:ascii="Calibri Light" w:hAnsi="Calibri Light" w:cs="Calibri Light"/>
          <w:color w:val="auto"/>
          <w:sz w:val="28"/>
          <w:szCs w:val="28"/>
        </w:rPr>
        <w:t xml:space="preserve"> </w:t>
      </w:r>
      <w:r w:rsidR="00893748" w:rsidRPr="007047FF">
        <w:rPr>
          <w:rFonts w:ascii="Calibri Light" w:hAnsi="Calibri Light" w:cs="Calibri Light"/>
          <w:color w:val="FF0000"/>
          <w:sz w:val="28"/>
          <w:szCs w:val="28"/>
        </w:rPr>
        <w:t xml:space="preserve"> </w:t>
      </w:r>
    </w:p>
    <w:p w:rsidR="00B50A63" w:rsidRDefault="00BD1403" w:rsidP="00BD1403">
      <w:pPr>
        <w:pStyle w:val="3"/>
        <w:jc w:val="both"/>
        <w:rPr>
          <w:rFonts w:ascii="Calibri Light" w:eastAsia="Calibri" w:hAnsi="Calibri Light" w:cs="Calibri Light"/>
          <w:b w:val="0"/>
          <w:bCs w:val="0"/>
          <w:color w:val="auto"/>
        </w:rPr>
      </w:pPr>
      <w:r>
        <w:rPr>
          <w:rFonts w:ascii="Calibri Light" w:eastAsia="Calibri" w:hAnsi="Calibri Light" w:cs="Calibri Light"/>
          <w:b w:val="0"/>
          <w:bCs w:val="0"/>
          <w:color w:val="auto"/>
        </w:rPr>
        <w:t>The</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students</w:t>
      </w:r>
      <w:r w:rsidRPr="00BD1403">
        <w:rPr>
          <w:rFonts w:ascii="Calibri Light" w:eastAsia="Calibri" w:hAnsi="Calibri Light" w:cs="Calibri Light"/>
          <w:b w:val="0"/>
          <w:bCs w:val="0"/>
          <w:color w:val="auto"/>
        </w:rPr>
        <w:t xml:space="preserve"> </w:t>
      </w:r>
      <w:r w:rsidR="002103E3">
        <w:rPr>
          <w:rFonts w:ascii="Calibri Light" w:eastAsia="Calibri" w:hAnsi="Calibri Light" w:cs="Calibri Light"/>
          <w:b w:val="0"/>
          <w:bCs w:val="0"/>
          <w:color w:val="auto"/>
        </w:rPr>
        <w:t>will be</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offered</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to</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choose</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the</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area</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of</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study</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or</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natural</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object</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e</w:t>
      </w:r>
      <w:r w:rsidRPr="00BD1403">
        <w:rPr>
          <w:rFonts w:ascii="Calibri Light" w:eastAsia="Calibri" w:hAnsi="Calibri Light" w:cs="Calibri Light"/>
          <w:b w:val="0"/>
          <w:bCs w:val="0"/>
          <w:color w:val="auto"/>
        </w:rPr>
        <w:t>.</w:t>
      </w:r>
      <w:r>
        <w:rPr>
          <w:rFonts w:ascii="Calibri Light" w:eastAsia="Calibri" w:hAnsi="Calibri Light" w:cs="Calibri Light"/>
          <w:b w:val="0"/>
          <w:bCs w:val="0"/>
          <w:color w:val="auto"/>
        </w:rPr>
        <w:t>g</w:t>
      </w:r>
      <w:r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 city</w:t>
      </w:r>
      <w:r w:rsidR="00B50A63"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 rural settlement</w:t>
      </w:r>
      <w:r w:rsidR="00B50A63"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an administrative district</w:t>
      </w:r>
      <w:r w:rsidR="00B50A63"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 river valley</w:t>
      </w:r>
      <w:r w:rsidR="00B50A63" w:rsidRPr="00BD1403">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etc</w:t>
      </w:r>
      <w:r w:rsidR="00B50A63" w:rsidRPr="00BD1403">
        <w:rPr>
          <w:rFonts w:ascii="Calibri Light" w:eastAsia="Calibri" w:hAnsi="Calibri Light" w:cs="Calibri Light"/>
          <w:b w:val="0"/>
          <w:bCs w:val="0"/>
          <w:color w:val="auto"/>
        </w:rPr>
        <w:t>).</w:t>
      </w:r>
    </w:p>
    <w:p w:rsidR="000523F5" w:rsidRPr="000523F5" w:rsidRDefault="000523F5" w:rsidP="000523F5">
      <w:pPr>
        <w:pStyle w:val="3"/>
        <w:numPr>
          <w:ilvl w:val="0"/>
          <w:numId w:val="14"/>
        </w:numPr>
        <w:jc w:val="both"/>
        <w:rPr>
          <w:rFonts w:ascii="Calibri Light" w:eastAsia="Calibri" w:hAnsi="Calibri Light" w:cs="Calibri Light"/>
          <w:b w:val="0"/>
          <w:bCs w:val="0"/>
          <w:color w:val="auto"/>
        </w:rPr>
      </w:pPr>
      <w:r w:rsidRPr="000523F5">
        <w:rPr>
          <w:rFonts w:ascii="Calibri Light" w:eastAsia="Calibri" w:hAnsi="Calibri Light" w:cs="Calibri Light"/>
          <w:b w:val="0"/>
          <w:bCs w:val="0"/>
          <w:color w:val="auto"/>
        </w:rPr>
        <w:t xml:space="preserve">Assignment #1 – </w:t>
      </w:r>
      <w:r>
        <w:rPr>
          <w:rFonts w:ascii="Calibri Light" w:eastAsia="Calibri" w:hAnsi="Calibri Light" w:cs="Calibri Light"/>
          <w:b w:val="0"/>
          <w:bCs w:val="0"/>
          <w:color w:val="auto"/>
        </w:rPr>
        <w:t>the</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study</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of</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 socio</w:t>
      </w:r>
      <w:r w:rsidRPr="000523F5">
        <w:rPr>
          <w:rFonts w:ascii="Calibri Light" w:eastAsia="Calibri" w:hAnsi="Calibri Light" w:cs="Calibri Light"/>
          <w:b w:val="0"/>
          <w:bCs w:val="0"/>
          <w:color w:val="auto"/>
        </w:rPr>
        <w:t>-</w:t>
      </w:r>
      <w:r>
        <w:rPr>
          <w:rFonts w:ascii="Calibri Light" w:eastAsia="Calibri" w:hAnsi="Calibri Light" w:cs="Calibri Light"/>
          <w:b w:val="0"/>
          <w:bCs w:val="0"/>
          <w:color w:val="auto"/>
        </w:rPr>
        <w:t>economic</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structure</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and</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specialization</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of</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the</w:t>
      </w:r>
      <w:r w:rsidRPr="000523F5">
        <w:rPr>
          <w:rFonts w:ascii="Calibri Light" w:eastAsia="Calibri" w:hAnsi="Calibri Light" w:cs="Calibri Light"/>
          <w:b w:val="0"/>
          <w:bCs w:val="0"/>
          <w:color w:val="auto"/>
        </w:rPr>
        <w:t xml:space="preserve"> </w:t>
      </w:r>
      <w:r>
        <w:rPr>
          <w:rFonts w:ascii="Calibri Light" w:eastAsia="Calibri" w:hAnsi="Calibri Light" w:cs="Calibri Light"/>
          <w:b w:val="0"/>
          <w:bCs w:val="0"/>
          <w:color w:val="auto"/>
        </w:rPr>
        <w:t>region</w:t>
      </w:r>
      <w:r w:rsidR="00512B9D">
        <w:rPr>
          <w:rFonts w:ascii="Calibri Light" w:eastAsia="Calibri" w:hAnsi="Calibri Light" w:cs="Calibri Light"/>
          <w:b w:val="0"/>
          <w:bCs w:val="0"/>
          <w:color w:val="auto"/>
        </w:rPr>
        <w:t xml:space="preserve"> </w:t>
      </w:r>
      <w:r w:rsidRPr="000523F5">
        <w:rPr>
          <w:rFonts w:ascii="Calibri Light" w:eastAsia="Calibri" w:hAnsi="Calibri Light" w:cs="Calibri Light"/>
          <w:b w:val="0"/>
          <w:bCs w:val="0"/>
          <w:color w:val="auto"/>
        </w:rPr>
        <w:t>(local businesses, energy resources, waste management</w:t>
      </w:r>
      <w:r>
        <w:rPr>
          <w:rFonts w:ascii="Calibri Light" w:eastAsia="Calibri" w:hAnsi="Calibri Light" w:cs="Calibri Light"/>
          <w:b w:val="0"/>
          <w:bCs w:val="0"/>
          <w:color w:val="auto"/>
        </w:rPr>
        <w:t xml:space="preserve"> </w:t>
      </w:r>
      <w:r w:rsidRPr="000523F5">
        <w:rPr>
          <w:rFonts w:ascii="Calibri Light" w:eastAsia="Calibri" w:hAnsi="Calibri Light" w:cs="Calibri Light"/>
          <w:b w:val="0"/>
          <w:bCs w:val="0"/>
          <w:color w:val="auto"/>
        </w:rPr>
        <w:t xml:space="preserve">population dynamics,  unemployment rate, life expectancy, urbanization, etc.); </w:t>
      </w:r>
      <w:r>
        <w:rPr>
          <w:rFonts w:ascii="Calibri Light" w:eastAsia="Calibri" w:hAnsi="Calibri Light" w:cs="Calibri Light"/>
          <w:b w:val="0"/>
          <w:bCs w:val="0"/>
          <w:color w:val="auto"/>
        </w:rPr>
        <w:t xml:space="preserve">b). geo-ecological characteristics </w:t>
      </w:r>
      <w:r w:rsidRPr="000523F5">
        <w:rPr>
          <w:rFonts w:ascii="Calibri Light" w:eastAsia="Calibri" w:hAnsi="Calibri Light" w:cs="Calibri Light"/>
          <w:b w:val="0"/>
          <w:bCs w:val="0"/>
          <w:color w:val="auto"/>
        </w:rPr>
        <w:t>of the formation of mountain landscapes (edaphic, climatic, hydrological, etc.)</w:t>
      </w:r>
      <w:r>
        <w:rPr>
          <w:rFonts w:ascii="Calibri Light" w:eastAsia="Calibri" w:hAnsi="Calibri Light" w:cs="Calibri Light"/>
          <w:b w:val="0"/>
          <w:bCs w:val="0"/>
          <w:color w:val="auto"/>
        </w:rPr>
        <w:t xml:space="preserve">.  </w:t>
      </w:r>
    </w:p>
    <w:p w:rsidR="000523F5" w:rsidRPr="00033929" w:rsidRDefault="000523F5" w:rsidP="00E92B2A">
      <w:pPr>
        <w:numPr>
          <w:ilvl w:val="0"/>
          <w:numId w:val="14"/>
        </w:numPr>
        <w:jc w:val="both"/>
        <w:rPr>
          <w:rFonts w:ascii="Calibri Light" w:hAnsi="Calibri Light" w:cs="Calibri Light"/>
          <w:lang w:val="en-US"/>
        </w:rPr>
      </w:pPr>
      <w:r w:rsidRPr="000523F5">
        <w:rPr>
          <w:rFonts w:ascii="Calibri Light" w:hAnsi="Calibri Light" w:cs="Calibri Light"/>
          <w:lang w:val="en-US"/>
        </w:rPr>
        <w:t>Assignment</w:t>
      </w:r>
      <w:r w:rsidRPr="00033929">
        <w:rPr>
          <w:rFonts w:ascii="Calibri Light" w:hAnsi="Calibri Light" w:cs="Calibri Light"/>
          <w:lang w:val="en-US"/>
        </w:rPr>
        <w:t xml:space="preserve"> #2 – </w:t>
      </w:r>
      <w:r w:rsidR="00E92B2A">
        <w:rPr>
          <w:rFonts w:ascii="Calibri Light" w:hAnsi="Calibri Light" w:cs="Calibri Light"/>
          <w:lang w:val="en-US"/>
        </w:rPr>
        <w:t>the</w:t>
      </w:r>
      <w:r w:rsidR="00E92B2A" w:rsidRPr="00033929">
        <w:rPr>
          <w:rFonts w:ascii="Calibri Light" w:hAnsi="Calibri Light" w:cs="Calibri Light"/>
          <w:lang w:val="en-US"/>
        </w:rPr>
        <w:t xml:space="preserve"> </w:t>
      </w:r>
      <w:r w:rsidR="00E92B2A">
        <w:rPr>
          <w:rFonts w:ascii="Calibri Light" w:hAnsi="Calibri Light" w:cs="Calibri Light"/>
          <w:lang w:val="en-US"/>
        </w:rPr>
        <w:t>study</w:t>
      </w:r>
      <w:r w:rsidR="00E92B2A" w:rsidRPr="00033929">
        <w:rPr>
          <w:rFonts w:ascii="Calibri Light" w:hAnsi="Calibri Light" w:cs="Calibri Light"/>
          <w:lang w:val="en-US"/>
        </w:rPr>
        <w:t xml:space="preserve"> </w:t>
      </w:r>
      <w:r w:rsidR="00E92B2A">
        <w:rPr>
          <w:rFonts w:ascii="Calibri Light" w:hAnsi="Calibri Light" w:cs="Calibri Light"/>
          <w:lang w:val="en-US"/>
        </w:rPr>
        <w:t>of</w:t>
      </w:r>
      <w:r w:rsidR="00E92B2A" w:rsidRPr="00033929">
        <w:rPr>
          <w:rFonts w:ascii="Calibri Light" w:hAnsi="Calibri Light" w:cs="Calibri Light"/>
          <w:lang w:val="en-US"/>
        </w:rPr>
        <w:t xml:space="preserve"> </w:t>
      </w:r>
      <w:r w:rsidR="00E92B2A">
        <w:rPr>
          <w:rFonts w:ascii="Calibri Light" w:hAnsi="Calibri Light" w:cs="Calibri Light"/>
          <w:lang w:val="en-US"/>
        </w:rPr>
        <w:t>ecological</w:t>
      </w:r>
      <w:r w:rsidR="00E92B2A" w:rsidRPr="00033929">
        <w:rPr>
          <w:rFonts w:ascii="Calibri Light" w:hAnsi="Calibri Light" w:cs="Calibri Light"/>
          <w:lang w:val="en-US"/>
        </w:rPr>
        <w:t xml:space="preserve"> </w:t>
      </w:r>
      <w:r w:rsidR="00E92B2A">
        <w:rPr>
          <w:rFonts w:ascii="Calibri Light" w:hAnsi="Calibri Light" w:cs="Calibri Light"/>
          <w:lang w:val="en-US"/>
        </w:rPr>
        <w:t>state</w:t>
      </w:r>
      <w:r w:rsidR="00E92B2A" w:rsidRPr="00033929">
        <w:rPr>
          <w:rFonts w:ascii="Calibri Light" w:hAnsi="Calibri Light" w:cs="Calibri Light"/>
          <w:lang w:val="en-US"/>
        </w:rPr>
        <w:t xml:space="preserve"> </w:t>
      </w:r>
      <w:r w:rsidR="00E92B2A">
        <w:rPr>
          <w:rFonts w:ascii="Calibri Light" w:hAnsi="Calibri Light" w:cs="Calibri Light"/>
          <w:lang w:val="en-US"/>
        </w:rPr>
        <w:t>of</w:t>
      </w:r>
      <w:r w:rsidR="00E92B2A" w:rsidRPr="00033929">
        <w:rPr>
          <w:rFonts w:ascii="Calibri Light" w:hAnsi="Calibri Light" w:cs="Calibri Light"/>
          <w:lang w:val="en-US"/>
        </w:rPr>
        <w:t xml:space="preserve"> </w:t>
      </w:r>
      <w:r w:rsidR="00E92B2A">
        <w:rPr>
          <w:rFonts w:ascii="Calibri Light" w:hAnsi="Calibri Light" w:cs="Calibri Light"/>
          <w:lang w:val="en-US"/>
        </w:rPr>
        <w:t>the</w:t>
      </w:r>
      <w:r w:rsidR="00E92B2A" w:rsidRPr="00033929">
        <w:rPr>
          <w:rFonts w:ascii="Calibri Light" w:hAnsi="Calibri Light" w:cs="Calibri Light"/>
          <w:lang w:val="en-US"/>
        </w:rPr>
        <w:t xml:space="preserve"> </w:t>
      </w:r>
      <w:r w:rsidR="00E92B2A">
        <w:rPr>
          <w:rFonts w:ascii="Calibri Light" w:hAnsi="Calibri Light" w:cs="Calibri Light"/>
          <w:lang w:val="en-US"/>
        </w:rPr>
        <w:t>environment</w:t>
      </w:r>
      <w:r w:rsidR="00E92B2A" w:rsidRPr="00033929">
        <w:rPr>
          <w:rFonts w:ascii="Calibri Light" w:hAnsi="Calibri Light" w:cs="Calibri Light"/>
          <w:lang w:val="en-US"/>
        </w:rPr>
        <w:t xml:space="preserve"> </w:t>
      </w:r>
      <w:r w:rsidR="00033929" w:rsidRPr="00033929">
        <w:rPr>
          <w:rFonts w:ascii="Calibri Light" w:hAnsi="Calibri Light" w:cs="Calibri Light"/>
          <w:lang w:val="en-US"/>
        </w:rPr>
        <w:t>(</w:t>
      </w:r>
      <w:r w:rsidR="00033929">
        <w:rPr>
          <w:rFonts w:ascii="Calibri Light" w:hAnsi="Calibri Light"/>
          <w:lang w:val="en-US"/>
        </w:rPr>
        <w:t xml:space="preserve">concentration of pollutants in the environment, critical load exceedance, state of flora and fauna, etc.). </w:t>
      </w:r>
      <w:r w:rsidR="00033929">
        <w:rPr>
          <w:rFonts w:ascii="Calibri Light" w:hAnsi="Calibri Light" w:cs="Calibri Light"/>
          <w:lang w:val="en-US"/>
        </w:rPr>
        <w:t xml:space="preserve"> </w:t>
      </w:r>
    </w:p>
    <w:p w:rsidR="00A920EF" w:rsidRPr="007047FF" w:rsidRDefault="000523F5" w:rsidP="000523F5">
      <w:pPr>
        <w:numPr>
          <w:ilvl w:val="0"/>
          <w:numId w:val="14"/>
        </w:numPr>
        <w:jc w:val="both"/>
        <w:rPr>
          <w:lang w:val="en-US"/>
        </w:rPr>
      </w:pPr>
      <w:r w:rsidRPr="00A920EF">
        <w:rPr>
          <w:rFonts w:ascii="Calibri Light" w:hAnsi="Calibri Light" w:cs="Calibri Light"/>
          <w:lang w:val="en-US"/>
        </w:rPr>
        <w:t xml:space="preserve">Assignment # 3 - </w:t>
      </w:r>
      <w:r w:rsidR="00A920EF" w:rsidRPr="00A920EF">
        <w:rPr>
          <w:rFonts w:ascii="Calibri Light" w:hAnsi="Calibri Light" w:cs="Calibri Light"/>
          <w:lang w:val="en-US"/>
        </w:rPr>
        <w:t xml:space="preserve">the development of administrative, economic, informative, legislative, and recreational solutions to promote sustainable development with account of indicators of sustainable development of mountain territories.  </w:t>
      </w:r>
    </w:p>
    <w:p w:rsidR="00A920EF" w:rsidRPr="007047FF" w:rsidRDefault="00A920EF" w:rsidP="00A920EF">
      <w:pPr>
        <w:ind w:left="720"/>
        <w:jc w:val="both"/>
        <w:rPr>
          <w:lang w:val="en-US"/>
        </w:rPr>
      </w:pPr>
    </w:p>
    <w:p w:rsidR="000523F5" w:rsidRPr="00A920EF" w:rsidRDefault="003D4F2D" w:rsidP="00A920EF">
      <w:pPr>
        <w:jc w:val="both"/>
        <w:rPr>
          <w:rFonts w:ascii="Calibri Light" w:hAnsi="Calibri Light" w:cs="Calibri Light"/>
          <w:lang w:val="de-DE"/>
        </w:rPr>
      </w:pPr>
      <w:r w:rsidRPr="003D4F2D">
        <w:rPr>
          <w:rFonts w:ascii="Calibri Light" w:hAnsi="Calibri Light" w:cs="Calibri Light"/>
          <w:b/>
          <w:lang w:val="en-US"/>
        </w:rPr>
        <w:t>Assignment</w:t>
      </w:r>
      <w:r w:rsidR="000523F5" w:rsidRPr="00A920EF">
        <w:rPr>
          <w:rFonts w:ascii="Calibri Light" w:hAnsi="Calibri Light" w:cs="Calibri Light"/>
          <w:b/>
          <w:lang w:val="de-DE"/>
        </w:rPr>
        <w:t xml:space="preserve"> #1</w:t>
      </w:r>
      <w:r w:rsidR="000523F5" w:rsidRPr="00A920EF">
        <w:rPr>
          <w:rFonts w:ascii="Calibri Light" w:hAnsi="Calibri Light" w:cs="Calibri Light"/>
          <w:lang w:val="de-DE"/>
        </w:rPr>
        <w:t xml:space="preserve"> </w:t>
      </w:r>
      <w:r w:rsidR="00D81483" w:rsidRPr="007B03D3">
        <w:rPr>
          <w:rFonts w:ascii="Calibri Light" w:hAnsi="Calibri Light" w:cs="Calibri Light"/>
          <w:lang w:val="en-US"/>
        </w:rPr>
        <w:t xml:space="preserve">The students </w:t>
      </w:r>
      <w:r w:rsidR="00D81483" w:rsidRPr="003D4F2D">
        <w:rPr>
          <w:rFonts w:ascii="Calibri Light" w:hAnsi="Calibri Light" w:cs="Calibri Light"/>
          <w:lang w:val="en-US"/>
        </w:rPr>
        <w:t>should</w:t>
      </w:r>
      <w:r w:rsidR="00D81483" w:rsidRPr="007B03D3">
        <w:rPr>
          <w:rFonts w:ascii="Calibri Light" w:hAnsi="Calibri Light" w:cs="Calibri Light"/>
          <w:lang w:val="en-US"/>
        </w:rPr>
        <w:t xml:space="preserve"> </w:t>
      </w:r>
      <w:r w:rsidRPr="007B03D3">
        <w:rPr>
          <w:rFonts w:ascii="Calibri Light" w:hAnsi="Calibri Light" w:cs="Calibri Light"/>
          <w:lang w:val="en-US"/>
        </w:rPr>
        <w:t>analyze</w:t>
      </w:r>
      <w:r w:rsidR="00D81483" w:rsidRPr="007B03D3">
        <w:rPr>
          <w:rFonts w:ascii="Calibri Light" w:hAnsi="Calibri Light" w:cs="Calibri Light"/>
          <w:lang w:val="en-US"/>
        </w:rPr>
        <w:t xml:space="preserve"> the socio-ecological characteristics of the territory using cartographic and statistical materials.  That will allow them to understand the existing ways of environmental management and to define socio-economic indicators of existing problems.</w:t>
      </w:r>
      <w:r w:rsidR="00D81483">
        <w:rPr>
          <w:rFonts w:ascii="Calibri Light" w:hAnsi="Calibri Light" w:cs="Calibri Light"/>
          <w:lang w:val="de-DE"/>
        </w:rPr>
        <w:t xml:space="preserve"> </w:t>
      </w:r>
      <w:r w:rsidR="00D81483" w:rsidRPr="00D81483">
        <w:rPr>
          <w:rFonts w:ascii="Calibri Light" w:hAnsi="Calibri Light" w:cs="Calibri Light"/>
          <w:lang w:val="de-DE"/>
        </w:rPr>
        <w:t xml:space="preserve">  </w:t>
      </w:r>
      <w:r w:rsidR="00D81483">
        <w:rPr>
          <w:rFonts w:ascii="Calibri Light" w:hAnsi="Calibri Light" w:cs="Calibri Light"/>
          <w:lang w:val="de-DE"/>
        </w:rPr>
        <w:t xml:space="preserve"> </w:t>
      </w:r>
    </w:p>
    <w:p w:rsidR="0073021E" w:rsidRDefault="0073021E" w:rsidP="000523F5">
      <w:pPr>
        <w:pStyle w:val="3"/>
        <w:jc w:val="both"/>
        <w:rPr>
          <w:rFonts w:ascii="Calibri Light" w:eastAsia="Calibri" w:hAnsi="Calibri Light" w:cs="Calibri Light"/>
          <w:bCs w:val="0"/>
          <w:color w:val="auto"/>
        </w:rPr>
      </w:pPr>
    </w:p>
    <w:p w:rsidR="000523F5" w:rsidRDefault="00D42D81" w:rsidP="0073021E">
      <w:pPr>
        <w:pStyle w:val="3"/>
        <w:jc w:val="both"/>
        <w:rPr>
          <w:rFonts w:ascii="Calibri Light" w:eastAsia="Calibri" w:hAnsi="Calibri Light" w:cs="Calibri Light"/>
          <w:b w:val="0"/>
          <w:bCs w:val="0"/>
          <w:color w:val="auto"/>
        </w:rPr>
      </w:pPr>
      <w:r w:rsidRPr="00D42D81">
        <w:rPr>
          <w:rFonts w:ascii="Calibri Light" w:eastAsia="Calibri" w:hAnsi="Calibri Light" w:cs="Calibri Light"/>
          <w:bCs w:val="0"/>
          <w:color w:val="auto"/>
        </w:rPr>
        <w:t>Assignment</w:t>
      </w:r>
      <w:r w:rsidR="000523F5" w:rsidRPr="00D42D81">
        <w:rPr>
          <w:rFonts w:ascii="Calibri Light" w:eastAsia="Calibri" w:hAnsi="Calibri Light" w:cs="Calibri Light"/>
          <w:bCs w:val="0"/>
          <w:color w:val="auto"/>
          <w:lang w:val="de-DE"/>
        </w:rPr>
        <w:t xml:space="preserve"> #2</w:t>
      </w:r>
      <w:r w:rsidR="000523F5" w:rsidRPr="00A920EF">
        <w:rPr>
          <w:rFonts w:ascii="Calibri Light" w:eastAsia="Calibri" w:hAnsi="Calibri Light" w:cs="Calibri Light"/>
          <w:b w:val="0"/>
          <w:bCs w:val="0"/>
          <w:color w:val="auto"/>
          <w:lang w:val="de-DE"/>
        </w:rPr>
        <w:t xml:space="preserve">  </w:t>
      </w:r>
      <w:r w:rsidR="00891F4F">
        <w:rPr>
          <w:rFonts w:ascii="Calibri Light" w:eastAsia="Calibri" w:hAnsi="Calibri Light" w:cs="Calibri Light"/>
          <w:b w:val="0"/>
          <w:bCs w:val="0"/>
          <w:color w:val="auto"/>
          <w:lang w:val="de-DE"/>
        </w:rPr>
        <w:t xml:space="preserve">The </w:t>
      </w:r>
      <w:r w:rsidR="00891F4F" w:rsidRPr="00891F4F">
        <w:rPr>
          <w:rFonts w:ascii="Calibri Light" w:eastAsia="Calibri" w:hAnsi="Calibri Light" w:cs="Calibri Light"/>
          <w:b w:val="0"/>
          <w:bCs w:val="0"/>
          <w:color w:val="auto"/>
        </w:rPr>
        <w:t>students</w:t>
      </w:r>
      <w:r w:rsidR="00891F4F">
        <w:rPr>
          <w:rFonts w:ascii="Calibri Light" w:eastAsia="Calibri" w:hAnsi="Calibri Light" w:cs="Calibri Light"/>
          <w:b w:val="0"/>
          <w:bCs w:val="0"/>
          <w:color w:val="auto"/>
          <w:lang w:val="de-DE"/>
        </w:rPr>
        <w:t xml:space="preserve"> </w:t>
      </w:r>
      <w:r w:rsidR="00891F4F" w:rsidRPr="00891F4F">
        <w:rPr>
          <w:rFonts w:ascii="Calibri Light" w:eastAsia="Calibri" w:hAnsi="Calibri Light" w:cs="Calibri Light"/>
          <w:b w:val="0"/>
          <w:bCs w:val="0"/>
          <w:color w:val="auto"/>
        </w:rPr>
        <w:t>should</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collect</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data</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about</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the ecological</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state</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of</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the</w:t>
      </w:r>
      <w:r w:rsidR="00891F4F">
        <w:rPr>
          <w:rFonts w:ascii="Calibri Light" w:eastAsia="Calibri" w:hAnsi="Calibri Light" w:cs="Calibri Light"/>
          <w:b w:val="0"/>
          <w:bCs w:val="0"/>
          <w:color w:val="auto"/>
          <w:lang w:val="de-DE"/>
        </w:rPr>
        <w:t xml:space="preserve"> </w:t>
      </w:r>
      <w:r w:rsidR="00891F4F" w:rsidRPr="00543389">
        <w:rPr>
          <w:rFonts w:ascii="Calibri Light" w:eastAsia="Calibri" w:hAnsi="Calibri Light" w:cs="Calibri Light"/>
          <w:b w:val="0"/>
          <w:bCs w:val="0"/>
          <w:color w:val="auto"/>
        </w:rPr>
        <w:t>environment</w:t>
      </w:r>
      <w:r w:rsidR="00891F4F">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using</w:t>
      </w:r>
      <w:r w:rsidR="00543389">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the</w:t>
      </w:r>
      <w:r w:rsidR="00543389">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laboratory</w:t>
      </w:r>
      <w:r w:rsidR="00543389">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equipment</w:t>
      </w:r>
      <w:r w:rsidR="00543389">
        <w:rPr>
          <w:rFonts w:ascii="Calibri Light" w:eastAsia="Calibri" w:hAnsi="Calibri Light" w:cs="Calibri Light"/>
          <w:b w:val="0"/>
          <w:bCs w:val="0"/>
          <w:color w:val="auto"/>
          <w:lang w:val="de-DE"/>
        </w:rPr>
        <w:t xml:space="preserve"> (</w:t>
      </w:r>
      <w:r w:rsidR="00543389" w:rsidRPr="00F076DC">
        <w:rPr>
          <w:rFonts w:ascii="Calibri Light" w:eastAsia="Calibri" w:hAnsi="Calibri Light" w:cs="Calibri Light"/>
          <w:b w:val="0"/>
          <w:bCs w:val="0"/>
          <w:color w:val="auto"/>
        </w:rPr>
        <w:t>if</w:t>
      </w:r>
      <w:r w:rsidR="00543389">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available</w:t>
      </w:r>
      <w:r w:rsidR="00543389">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or</w:t>
      </w:r>
      <w:r w:rsidR="00543389">
        <w:rPr>
          <w:rFonts w:ascii="Calibri Light" w:eastAsia="Calibri" w:hAnsi="Calibri Light" w:cs="Calibri Light"/>
          <w:b w:val="0"/>
          <w:bCs w:val="0"/>
          <w:color w:val="auto"/>
          <w:lang w:val="de-DE"/>
        </w:rPr>
        <w:t xml:space="preserve"> </w:t>
      </w:r>
      <w:r w:rsidR="009A6D4F">
        <w:rPr>
          <w:rFonts w:ascii="Calibri Light" w:eastAsia="Calibri" w:hAnsi="Calibri Light" w:cs="Calibri Light"/>
          <w:b w:val="0"/>
          <w:bCs w:val="0"/>
          <w:color w:val="auto"/>
        </w:rPr>
        <w:t>a</w:t>
      </w:r>
      <w:r w:rsidR="009A6D4F" w:rsidRPr="009A6D4F">
        <w:rPr>
          <w:rFonts w:ascii="Calibri Light" w:eastAsia="Calibri" w:hAnsi="Calibri Light" w:cs="Calibri Light"/>
          <w:b w:val="0"/>
          <w:bCs w:val="0"/>
          <w:color w:val="auto"/>
        </w:rPr>
        <w:t>naly</w:t>
      </w:r>
      <w:r w:rsidR="009A6D4F">
        <w:rPr>
          <w:rFonts w:ascii="Calibri Light" w:eastAsia="Calibri" w:hAnsi="Calibri Light" w:cs="Calibri Light"/>
          <w:b w:val="0"/>
          <w:bCs w:val="0"/>
          <w:color w:val="auto"/>
        </w:rPr>
        <w:t>z</w:t>
      </w:r>
      <w:r w:rsidR="009A6D4F" w:rsidRPr="009A6D4F">
        <w:rPr>
          <w:rFonts w:ascii="Calibri Light" w:eastAsia="Calibri" w:hAnsi="Calibri Light" w:cs="Calibri Light"/>
          <w:b w:val="0"/>
          <w:bCs w:val="0"/>
          <w:color w:val="auto"/>
        </w:rPr>
        <w:t>e</w:t>
      </w:r>
      <w:r w:rsidR="009A6D4F">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existing</w:t>
      </w:r>
      <w:r w:rsidR="00543389">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statistical</w:t>
      </w:r>
      <w:r w:rsidR="00543389">
        <w:rPr>
          <w:rFonts w:ascii="Calibri Light" w:eastAsia="Calibri" w:hAnsi="Calibri Light" w:cs="Calibri Light"/>
          <w:b w:val="0"/>
          <w:bCs w:val="0"/>
          <w:color w:val="auto"/>
          <w:lang w:val="de-DE"/>
        </w:rPr>
        <w:t xml:space="preserve"> </w:t>
      </w:r>
      <w:r w:rsidR="00543389" w:rsidRPr="00543389">
        <w:rPr>
          <w:rFonts w:ascii="Calibri Light" w:eastAsia="Calibri" w:hAnsi="Calibri Light" w:cs="Calibri Light"/>
          <w:b w:val="0"/>
          <w:bCs w:val="0"/>
          <w:color w:val="auto"/>
        </w:rPr>
        <w:t>data</w:t>
      </w:r>
      <w:r w:rsidR="0073021E">
        <w:rPr>
          <w:rFonts w:ascii="Calibri Light" w:eastAsia="Calibri" w:hAnsi="Calibri Light" w:cs="Calibri Light"/>
          <w:b w:val="0"/>
          <w:bCs w:val="0"/>
          <w:color w:val="auto"/>
        </w:rPr>
        <w:t xml:space="preserve">. </w:t>
      </w:r>
      <w:r w:rsidR="00233882">
        <w:rPr>
          <w:rFonts w:ascii="Calibri Light" w:eastAsia="Calibri" w:hAnsi="Calibri Light" w:cs="Calibri Light"/>
          <w:b w:val="0"/>
          <w:bCs w:val="0"/>
          <w:color w:val="auto"/>
        </w:rPr>
        <w:t xml:space="preserve">That will allow them to assess the current state of the environment and to identify ecological indicators. </w:t>
      </w:r>
      <w:r w:rsidR="0073021E">
        <w:rPr>
          <w:rFonts w:ascii="Calibri Light" w:eastAsia="Calibri" w:hAnsi="Calibri Light" w:cs="Calibri Light"/>
          <w:b w:val="0"/>
          <w:bCs w:val="0"/>
          <w:color w:val="auto"/>
        </w:rPr>
        <w:t xml:space="preserve">  </w:t>
      </w:r>
    </w:p>
    <w:p w:rsidR="00233882" w:rsidRDefault="00233882" w:rsidP="00233882">
      <w:pPr>
        <w:rPr>
          <w:lang w:val="en-US"/>
        </w:rPr>
      </w:pPr>
    </w:p>
    <w:p w:rsidR="00233882" w:rsidRDefault="00233882" w:rsidP="000523F5">
      <w:pPr>
        <w:jc w:val="both"/>
        <w:rPr>
          <w:rFonts w:ascii="Calibri Light" w:hAnsi="Calibri Light" w:cs="Calibri Light"/>
          <w:lang w:val="en-US"/>
        </w:rPr>
      </w:pPr>
      <w:r w:rsidRPr="00233882">
        <w:rPr>
          <w:rFonts w:ascii="Calibri Light" w:hAnsi="Calibri Light" w:cs="Calibri Light"/>
          <w:b/>
          <w:lang w:val="en-US"/>
        </w:rPr>
        <w:t>Assignment</w:t>
      </w:r>
      <w:r w:rsidR="000523F5" w:rsidRPr="00233882">
        <w:rPr>
          <w:rFonts w:ascii="Calibri Light" w:hAnsi="Calibri Light" w:cs="Calibri Light"/>
          <w:b/>
          <w:lang w:val="de-DE"/>
        </w:rPr>
        <w:t xml:space="preserve"> #3</w:t>
      </w:r>
      <w:r w:rsidR="000523F5" w:rsidRPr="00A920EF">
        <w:rPr>
          <w:rFonts w:ascii="Calibri Light" w:hAnsi="Calibri Light" w:cs="Calibri Light"/>
          <w:lang w:val="de-DE"/>
        </w:rPr>
        <w:t xml:space="preserve"> </w:t>
      </w:r>
      <w:r>
        <w:rPr>
          <w:rFonts w:ascii="Calibri Light" w:hAnsi="Calibri Light" w:cs="Calibri Light"/>
          <w:lang w:val="en-US"/>
        </w:rPr>
        <w:t xml:space="preserve">Based on the results of the assignments #1 and #2 the students should develop administrative, economic, informative, legislative, and recreational solutions to promote sustainable development of the chosen area.  </w:t>
      </w:r>
    </w:p>
    <w:p w:rsidR="00BD1403" w:rsidRPr="00A920EF" w:rsidRDefault="00BD1403" w:rsidP="00BD1403">
      <w:pPr>
        <w:rPr>
          <w:rFonts w:ascii="Calibri Light" w:hAnsi="Calibri Light" w:cs="Calibri Light"/>
          <w:lang w:val="de-DE"/>
        </w:rPr>
      </w:pPr>
    </w:p>
    <w:p w:rsidR="00B50A63" w:rsidRPr="000A236E" w:rsidRDefault="00B50A63" w:rsidP="00CF296F">
      <w:pPr>
        <w:jc w:val="both"/>
        <w:rPr>
          <w:rFonts w:ascii="Calibri Light" w:hAnsi="Calibri Light" w:cs="Calibri Light"/>
          <w:b/>
          <w:sz w:val="28"/>
          <w:szCs w:val="28"/>
          <w:lang w:val="de-DE"/>
        </w:rPr>
      </w:pPr>
      <w:r w:rsidRPr="000A236E">
        <w:rPr>
          <w:rFonts w:ascii="Calibri Light" w:hAnsi="Calibri Light" w:cs="Calibri Light"/>
          <w:b/>
          <w:sz w:val="28"/>
          <w:szCs w:val="28"/>
          <w:lang w:val="de-DE"/>
        </w:rPr>
        <w:t>Literature</w:t>
      </w:r>
    </w:p>
    <w:p w:rsidR="000A236E" w:rsidRDefault="000A236E" w:rsidP="002A3235">
      <w:pPr>
        <w:ind w:firstLine="567"/>
        <w:jc w:val="both"/>
        <w:rPr>
          <w:rFonts w:ascii="Calibri Light" w:hAnsi="Calibri Light" w:cs="Calibri Light"/>
          <w:lang w:val="de-DE"/>
        </w:rPr>
      </w:pPr>
    </w:p>
    <w:p w:rsidR="00B50A63" w:rsidRPr="00233882" w:rsidRDefault="00B50A63" w:rsidP="002A3235">
      <w:pPr>
        <w:ind w:firstLine="567"/>
        <w:jc w:val="both"/>
        <w:rPr>
          <w:rFonts w:ascii="Calibri Light" w:hAnsi="Calibri Light" w:cs="Calibri Light"/>
          <w:lang w:val="de-DE"/>
        </w:rPr>
      </w:pPr>
      <w:r w:rsidRPr="00A920EF">
        <w:rPr>
          <w:rFonts w:ascii="Calibri Light" w:hAnsi="Calibri Light" w:cs="Calibri Light"/>
          <w:lang w:val="de-DE"/>
        </w:rPr>
        <w:t xml:space="preserve">1. </w:t>
      </w:r>
      <w:r w:rsidR="002A3235">
        <w:rPr>
          <w:rFonts w:ascii="Calibri Light" w:hAnsi="Calibri Light" w:cs="Calibri Light"/>
          <w:lang w:val="de-DE"/>
        </w:rPr>
        <w:t xml:space="preserve">Rastopchina Yu.L., Kovaleva E. I. Indikatory ustoichivogo razvitiya kak instrument otsenki razvitiya sel'skogo khozaistva i sel'skikh territoriy [Indicators of sustainable development as a tool to assess the development of agriculture and rural territories]. </w:t>
      </w:r>
      <w:r w:rsidR="002A3235" w:rsidRPr="002A3235">
        <w:rPr>
          <w:rFonts w:ascii="Calibri Light" w:hAnsi="Calibri Light" w:cs="Calibri Light"/>
          <w:i/>
          <w:lang w:val="de-DE"/>
        </w:rPr>
        <w:t>Molodoi uchenyi</w:t>
      </w:r>
      <w:r w:rsidR="002A3235">
        <w:rPr>
          <w:rFonts w:ascii="Calibri Light" w:hAnsi="Calibri Light" w:cs="Calibri Light"/>
          <w:lang w:val="de-DE"/>
        </w:rPr>
        <w:t>.  Kazan, 2012,</w:t>
      </w:r>
      <w:r w:rsidRPr="00233882">
        <w:rPr>
          <w:rFonts w:ascii="Calibri Light" w:hAnsi="Calibri Light" w:cs="Calibri Light"/>
          <w:lang w:val="de-DE"/>
        </w:rPr>
        <w:t xml:space="preserve"> </w:t>
      </w:r>
      <w:r w:rsidR="002A3235">
        <w:rPr>
          <w:rFonts w:ascii="Calibri Light" w:hAnsi="Calibri Light" w:cs="Calibri Light"/>
          <w:lang w:val="de-DE"/>
        </w:rPr>
        <w:t xml:space="preserve"> Vol. 11, pp. </w:t>
      </w:r>
      <w:r w:rsidRPr="00233882">
        <w:rPr>
          <w:rFonts w:ascii="Calibri Light" w:hAnsi="Calibri Light" w:cs="Calibri Light"/>
          <w:lang w:val="de-DE"/>
        </w:rPr>
        <w:t xml:space="preserve">195-197. — URL https://moluch.ru/archive/46/5748/ </w:t>
      </w:r>
      <w:r w:rsidR="00AE25B3">
        <w:rPr>
          <w:rFonts w:ascii="Calibri Light" w:hAnsi="Calibri Light" w:cs="Calibri Light"/>
          <w:lang w:val="de-DE"/>
        </w:rPr>
        <w:t xml:space="preserve">(in Russ). </w:t>
      </w:r>
      <w:r w:rsidR="002A3235">
        <w:rPr>
          <w:rFonts w:ascii="Calibri Light" w:hAnsi="Calibri Light" w:cs="Calibri Light"/>
          <w:lang w:val="de-DE"/>
        </w:rPr>
        <w:t xml:space="preserve"> </w:t>
      </w:r>
    </w:p>
    <w:p w:rsidR="00B50A63" w:rsidRPr="00233882" w:rsidRDefault="00B50A63" w:rsidP="002A3235">
      <w:pPr>
        <w:ind w:firstLine="567"/>
        <w:jc w:val="both"/>
        <w:rPr>
          <w:rFonts w:ascii="Calibri Light" w:hAnsi="Calibri Light" w:cs="Calibri Light"/>
          <w:lang w:val="de-DE"/>
        </w:rPr>
      </w:pPr>
      <w:r w:rsidRPr="00233882">
        <w:rPr>
          <w:rFonts w:ascii="Calibri Light" w:hAnsi="Calibri Light" w:cs="Calibri Light"/>
          <w:lang w:val="de-DE"/>
        </w:rPr>
        <w:t xml:space="preserve">2. </w:t>
      </w:r>
      <w:r w:rsidR="00AE25B3" w:rsidRPr="00AE25B3">
        <w:rPr>
          <w:rFonts w:ascii="Calibri Light" w:hAnsi="Calibri Light" w:cs="Calibri Light"/>
          <w:lang w:val="de-DE"/>
        </w:rPr>
        <w:t>Indikatory ustoychivogo razvitiya Rossii</w:t>
      </w:r>
      <w:r w:rsidR="00AE25B3">
        <w:rPr>
          <w:rFonts w:ascii="Calibri Light" w:hAnsi="Calibri Light" w:cs="Calibri Light"/>
          <w:lang w:val="de-DE"/>
        </w:rPr>
        <w:t xml:space="preserve"> (ekologo-ekonomicheskie aspekty)</w:t>
      </w:r>
      <w:r w:rsidR="00AE25B3" w:rsidRPr="00AE25B3">
        <w:rPr>
          <w:rFonts w:ascii="Calibri Light" w:hAnsi="Calibri Light" w:cs="Calibri Light"/>
          <w:lang w:val="de-DE"/>
        </w:rPr>
        <w:t>. [Indicators of sustainable development in Russia (ecological and economic aspects)]. Moscow: TSPRP, 220</w:t>
      </w:r>
      <w:r w:rsidR="00AE25B3">
        <w:rPr>
          <w:rFonts w:ascii="Calibri Light" w:hAnsi="Calibri Light" w:cs="Calibri Light"/>
          <w:lang w:val="de-DE"/>
        </w:rPr>
        <w:t xml:space="preserve"> p</w:t>
      </w:r>
      <w:r w:rsidR="00AE25B3" w:rsidRPr="00AE25B3">
        <w:rPr>
          <w:rFonts w:ascii="Calibri Light" w:hAnsi="Calibri Light" w:cs="Calibri Light"/>
          <w:lang w:val="de-DE"/>
        </w:rPr>
        <w:t>. (In Russ.)</w:t>
      </w:r>
      <w:r w:rsidR="00AE25B3">
        <w:rPr>
          <w:rFonts w:ascii="Calibri Light" w:hAnsi="Calibri Light" w:cs="Calibri Light"/>
          <w:lang w:val="de-DE"/>
        </w:rPr>
        <w:t>.</w:t>
      </w:r>
      <w:r w:rsidR="00AE25B3" w:rsidRPr="00AE25B3">
        <w:rPr>
          <w:rFonts w:ascii="Calibri Light" w:hAnsi="Calibri Light" w:cs="Calibri Light"/>
          <w:lang w:val="de-DE"/>
        </w:rPr>
        <w:t xml:space="preserve"> </w:t>
      </w:r>
      <w:r w:rsidR="00AE25B3">
        <w:rPr>
          <w:rFonts w:ascii="Calibri Light" w:hAnsi="Calibri Light" w:cs="Calibri Light"/>
          <w:lang w:val="de-DE"/>
        </w:rPr>
        <w:t xml:space="preserve"> </w:t>
      </w:r>
    </w:p>
    <w:p w:rsidR="00B50A63" w:rsidRPr="00233882" w:rsidRDefault="00B50A63" w:rsidP="002A3235">
      <w:pPr>
        <w:ind w:firstLine="567"/>
        <w:jc w:val="both"/>
        <w:rPr>
          <w:rFonts w:ascii="Calibri Light" w:hAnsi="Calibri Light" w:cs="Calibri Light"/>
          <w:lang w:val="de-DE"/>
        </w:rPr>
      </w:pPr>
      <w:r w:rsidRPr="00233882">
        <w:rPr>
          <w:rFonts w:ascii="Calibri Light" w:hAnsi="Calibri Light" w:cs="Calibri Light"/>
          <w:lang w:val="de-DE"/>
        </w:rPr>
        <w:t>3. Encyclopedia of Life Support Systems (EOLSS), 2002, Oxford, UK, www.eolss.net</w:t>
      </w:r>
      <w:r w:rsidRPr="00233882">
        <w:rPr>
          <w:rFonts w:ascii="Calibri Light" w:hAnsi="Calibri Light" w:cs="Calibri Light"/>
          <w:lang w:val="de-DE"/>
        </w:rPr>
        <w:br/>
        <w:t>4. Indicators of Sustainable Development, UN Department for Policy Coordination and Sustainable Development, December, 1994.</w:t>
      </w:r>
    </w:p>
    <w:p w:rsidR="000A236E" w:rsidRDefault="00B50A63" w:rsidP="002A3235">
      <w:pPr>
        <w:ind w:firstLine="567"/>
        <w:jc w:val="both"/>
        <w:rPr>
          <w:rFonts w:ascii="Calibri Light" w:hAnsi="Calibri Light" w:cs="Calibri Light"/>
          <w:lang w:val="de-DE"/>
        </w:rPr>
      </w:pPr>
      <w:r w:rsidRPr="00233882">
        <w:rPr>
          <w:rFonts w:ascii="Calibri Light" w:hAnsi="Calibri Light" w:cs="Calibri Light"/>
          <w:lang w:val="de-DE"/>
        </w:rPr>
        <w:t>5. The Little Green Data Book 2006. Word Bank, Washington DC, 2006, P. 256.</w:t>
      </w:r>
    </w:p>
    <w:p w:rsidR="000A236E" w:rsidRDefault="00B50A63" w:rsidP="002A3235">
      <w:pPr>
        <w:ind w:firstLine="567"/>
        <w:jc w:val="both"/>
        <w:rPr>
          <w:rFonts w:ascii="Calibri Light" w:hAnsi="Calibri Light" w:cs="Calibri Light"/>
          <w:lang w:val="de-DE"/>
        </w:rPr>
      </w:pPr>
      <w:r w:rsidRPr="00233882">
        <w:rPr>
          <w:rFonts w:ascii="Calibri Light" w:hAnsi="Calibri Light" w:cs="Calibri Light"/>
          <w:lang w:val="de-DE"/>
        </w:rPr>
        <w:t>6. Human Development Report 2003. UNDP, New York: Oxford University Press, 2003.</w:t>
      </w:r>
    </w:p>
    <w:p w:rsidR="00B50A63" w:rsidRPr="00233882" w:rsidRDefault="00B50A63" w:rsidP="002A3235">
      <w:pPr>
        <w:ind w:firstLine="567"/>
        <w:jc w:val="both"/>
        <w:rPr>
          <w:rFonts w:ascii="Calibri Light" w:hAnsi="Calibri Light" w:cs="Calibri Light"/>
          <w:lang w:val="de-DE"/>
        </w:rPr>
      </w:pPr>
      <w:r w:rsidRPr="00233882">
        <w:rPr>
          <w:rFonts w:ascii="Calibri Light" w:hAnsi="Calibri Light" w:cs="Calibri Light"/>
          <w:lang w:val="de-DE"/>
        </w:rPr>
        <w:t>7. Human Development Report 1990. UNDP, New York: Oxford University Press, 1990.</w:t>
      </w:r>
    </w:p>
    <w:p w:rsidR="00B50A63" w:rsidRPr="00233882" w:rsidRDefault="00B50A63" w:rsidP="002A3235">
      <w:pPr>
        <w:ind w:left="327" w:firstLine="567"/>
        <w:jc w:val="both"/>
        <w:rPr>
          <w:rFonts w:ascii="Calibri Light" w:hAnsi="Calibri Light" w:cs="Calibri Light"/>
          <w:lang w:val="de-DE"/>
        </w:rPr>
      </w:pPr>
    </w:p>
    <w:p w:rsidR="00B50A63" w:rsidRPr="00233882" w:rsidRDefault="00B50A63" w:rsidP="002A3235">
      <w:pPr>
        <w:ind w:left="327" w:firstLine="567"/>
        <w:jc w:val="both"/>
        <w:rPr>
          <w:rFonts w:ascii="Calibri Light" w:hAnsi="Calibri Light" w:cs="Calibri Light"/>
          <w:lang w:val="de-DE"/>
        </w:rPr>
      </w:pPr>
    </w:p>
    <w:p w:rsidR="00B50A63" w:rsidRPr="00233882" w:rsidRDefault="00B50A63" w:rsidP="002A3235">
      <w:pPr>
        <w:ind w:left="327" w:firstLine="567"/>
        <w:jc w:val="both"/>
        <w:rPr>
          <w:rFonts w:ascii="Calibri Light" w:hAnsi="Calibri Light" w:cs="Calibri Light"/>
          <w:lang w:val="de-DE"/>
        </w:rPr>
      </w:pPr>
    </w:p>
    <w:sectPr w:rsidR="00B50A63" w:rsidRPr="00233882" w:rsidSect="00E96B4A">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B6" w:rsidRDefault="004315B6" w:rsidP="00FE7E3B">
      <w:r>
        <w:separator/>
      </w:r>
    </w:p>
  </w:endnote>
  <w:endnote w:type="continuationSeparator" w:id="1">
    <w:p w:rsidR="004315B6" w:rsidRDefault="004315B6" w:rsidP="00FE7E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2A" w:rsidRDefault="00D0578E" w:rsidP="008B7E39">
    <w:pPr>
      <w:pStyle w:val="ac"/>
      <w:jc w:val="center"/>
      <w:rPr>
        <w:rFonts w:ascii="Calibri Light" w:hAnsi="Calibri Light" w:cs="Calibri Light"/>
        <w:i/>
        <w:iCs/>
        <w:sz w:val="20"/>
        <w:szCs w:val="20"/>
        <w:lang w:val="en-GB"/>
      </w:rPr>
    </w:pPr>
    <w:r w:rsidRPr="00D0578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Home" style="position:absolute;left:0;text-align:left;margin-left:8.6pt;margin-top:.2pt;width:68.4pt;height:40.35pt;z-index:3;visibility:visible">
          <v:imagedata r:id="rId1" o:title="" cropleft="925f" cropright="50235f"/>
        </v:shape>
      </w:pict>
    </w:r>
  </w:p>
  <w:p w:rsidR="00E92B2A" w:rsidRDefault="00E92B2A" w:rsidP="008B7E39">
    <w:pPr>
      <w:pStyle w:val="ac"/>
      <w:jc w:val="center"/>
      <w:rPr>
        <w:rFonts w:ascii="Calibri Light" w:hAnsi="Calibri Light" w:cs="Calibri Light"/>
        <w:i/>
        <w:iCs/>
        <w:sz w:val="20"/>
        <w:szCs w:val="20"/>
        <w:lang w:val="en-GB"/>
      </w:rPr>
    </w:pPr>
  </w:p>
  <w:p w:rsidR="00E92B2A" w:rsidRPr="008B7E39" w:rsidRDefault="00E92B2A" w:rsidP="008B7E39">
    <w:pPr>
      <w:pStyle w:val="ac"/>
      <w:jc w:val="right"/>
      <w:rPr>
        <w:sz w:val="20"/>
        <w:szCs w:val="20"/>
        <w:lang w:val="en-GB"/>
      </w:rPr>
    </w:pPr>
    <w:r>
      <w:rPr>
        <w:rFonts w:ascii="Calibri Light" w:hAnsi="Calibri Light" w:cs="Calibri Light"/>
        <w:i/>
        <w:iCs/>
        <w:sz w:val="20"/>
        <w:szCs w:val="20"/>
        <w:lang w:val="en-GB"/>
      </w:rPr>
      <w:t xml:space="preserve">Erasmus+ CBHE project </w:t>
    </w:r>
    <w:r w:rsidRPr="00921F25">
      <w:rPr>
        <w:rFonts w:ascii="Calibri Light" w:hAnsi="Calibri Light" w:cs="Calibri Light"/>
        <w:b/>
        <w:bCs/>
        <w:sz w:val="20"/>
        <w:szCs w:val="20"/>
        <w:lang w:val="en-GB"/>
      </w:rPr>
      <w:t>Sustainable Natural Resource Use in Arctic and High Mountainous Areas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B6" w:rsidRDefault="004315B6" w:rsidP="00FE7E3B">
      <w:r>
        <w:separator/>
      </w:r>
    </w:p>
  </w:footnote>
  <w:footnote w:type="continuationSeparator" w:id="1">
    <w:p w:rsidR="004315B6" w:rsidRDefault="004315B6" w:rsidP="00FE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2A" w:rsidRPr="00812E48" w:rsidRDefault="00D0578E" w:rsidP="004764F2">
    <w:pPr>
      <w:pStyle w:val="aa"/>
      <w:rPr>
        <w:sz w:val="16"/>
        <w:szCs w:val="16"/>
      </w:rPr>
    </w:pPr>
    <w:r w:rsidRPr="00D0578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357.55pt;margin-top:18.2pt;width:113.6pt;height:32.45pt;z-index:2;visibility:visible">
          <v:imagedata r:id="rId1" o:title=""/>
        </v:shape>
      </w:pict>
    </w:r>
    <w:r w:rsidRPr="00D0578E">
      <w:rPr>
        <w:noProof/>
        <w:lang w:eastAsia="ru-RU"/>
      </w:rPr>
      <w:pict>
        <v:rect id="Rectangle 2" o:spid="_x0000_s2050" style="position:absolute;margin-left:553.95pt;margin-top:0;width:40.2pt;height:171.9pt;z-index:1;visibility:visible;mso-position-horizontal-relative:page;mso-position-vertical:bottom;mso-position-vertical-relative:margin;v-text-anchor:middle" o:allowincell="f" filled="f" stroked="f">
          <v:textbox style="layout-flow:vertical;mso-layout-flow-alt:bottom-to-top;mso-fit-shape-to-text:t">
            <w:txbxContent>
              <w:p w:rsidR="00E92B2A" w:rsidRPr="003D0B2F" w:rsidRDefault="00E92B2A">
                <w:pPr>
                  <w:pStyle w:val="ac"/>
                  <w:rPr>
                    <w:rFonts w:ascii="Calibri Light" w:hAnsi="Calibri Light" w:cs="Calibri Light"/>
                    <w:sz w:val="44"/>
                    <w:szCs w:val="44"/>
                  </w:rPr>
                </w:pPr>
                <w:r w:rsidRPr="003D0B2F">
                  <w:rPr>
                    <w:rFonts w:ascii="Calibri Light" w:hAnsi="Calibri Light" w:cs="Calibri Light"/>
                  </w:rPr>
                  <w:t>Page</w:t>
                </w:r>
                <w:r w:rsidR="00D0578E" w:rsidRPr="008B7E39">
                  <w:rPr>
                    <w:rFonts w:ascii="Calibri Light" w:hAnsi="Calibri Light" w:cs="Calibri Light"/>
                  </w:rPr>
                  <w:fldChar w:fldCharType="begin"/>
                </w:r>
                <w:r w:rsidRPr="008B7E39">
                  <w:rPr>
                    <w:rFonts w:ascii="Calibri Light" w:hAnsi="Calibri Light" w:cs="Calibri Light"/>
                  </w:rPr>
                  <w:instrText xml:space="preserve"> PAGE    \* MERGEFORMAT </w:instrText>
                </w:r>
                <w:r w:rsidR="00D0578E" w:rsidRPr="008B7E39">
                  <w:rPr>
                    <w:rFonts w:ascii="Calibri Light" w:hAnsi="Calibri Light" w:cs="Calibri Light"/>
                  </w:rPr>
                  <w:fldChar w:fldCharType="separate"/>
                </w:r>
                <w:r w:rsidR="00E976FB" w:rsidRPr="00E976FB">
                  <w:rPr>
                    <w:rFonts w:ascii="Calibri Light" w:hAnsi="Calibri Light" w:cs="Calibri Light"/>
                    <w:noProof/>
                    <w:sz w:val="44"/>
                    <w:szCs w:val="44"/>
                  </w:rPr>
                  <w:t>6</w:t>
                </w:r>
                <w:r w:rsidR="00D0578E" w:rsidRPr="008B7E39">
                  <w:rPr>
                    <w:rFonts w:ascii="Calibri Light" w:hAnsi="Calibri Light" w:cs="Calibri Light"/>
                  </w:rPr>
                  <w:fldChar w:fldCharType="end"/>
                </w:r>
              </w:p>
            </w:txbxContent>
          </v:textbox>
          <w10:wrap anchorx="margin" anchory="margin"/>
        </v:rect>
      </w:pict>
    </w:r>
    <w:r>
      <w:rPr>
        <w:noProof/>
        <w:lang w:eastAsia="ru-RU"/>
      </w:rPr>
      <w:pict>
        <v:shape id="Рисунок 9" o:spid="_x0000_i1025" type="#_x0000_t75" alt="http://gasu.ru/include/logo.png" style="width:43.5pt;height:47.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5B3"/>
    <w:multiLevelType w:val="hybridMultilevel"/>
    <w:tmpl w:val="81A4E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2D456F7"/>
    <w:multiLevelType w:val="multilevel"/>
    <w:tmpl w:val="FAFADD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ED97FF2"/>
    <w:multiLevelType w:val="hybridMultilevel"/>
    <w:tmpl w:val="5B4E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A6B69"/>
    <w:multiLevelType w:val="hybridMultilevel"/>
    <w:tmpl w:val="DCEABE3A"/>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8983203"/>
    <w:multiLevelType w:val="hybridMultilevel"/>
    <w:tmpl w:val="7728B31E"/>
    <w:lvl w:ilvl="0" w:tplc="BC1C2A4E">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9230DF4"/>
    <w:multiLevelType w:val="hybridMultilevel"/>
    <w:tmpl w:val="268C43FA"/>
    <w:lvl w:ilvl="0" w:tplc="42426BC2">
      <w:start w:val="1"/>
      <w:numFmt w:val="bullet"/>
      <w:lvlText w:val=""/>
      <w:lvlJc w:val="left"/>
      <w:pPr>
        <w:ind w:left="1440" w:hanging="360"/>
      </w:pPr>
      <w:rPr>
        <w:rFonts w:ascii="Symbol" w:hAnsi="Symbol" w:cs="Symbol" w:hint="default"/>
      </w:rPr>
    </w:lvl>
    <w:lvl w:ilvl="1" w:tplc="04230003">
      <w:start w:val="1"/>
      <w:numFmt w:val="bullet"/>
      <w:lvlText w:val="o"/>
      <w:lvlJc w:val="left"/>
      <w:pPr>
        <w:ind w:left="2160" w:hanging="360"/>
      </w:pPr>
      <w:rPr>
        <w:rFonts w:ascii="Courier New" w:hAnsi="Courier New" w:cs="Courier New" w:hint="default"/>
      </w:rPr>
    </w:lvl>
    <w:lvl w:ilvl="2" w:tplc="04230005">
      <w:start w:val="1"/>
      <w:numFmt w:val="bullet"/>
      <w:lvlText w:val=""/>
      <w:lvlJc w:val="left"/>
      <w:pPr>
        <w:ind w:left="2880" w:hanging="360"/>
      </w:pPr>
      <w:rPr>
        <w:rFonts w:ascii="Wingdings" w:hAnsi="Wingdings" w:cs="Wingdings" w:hint="default"/>
      </w:rPr>
    </w:lvl>
    <w:lvl w:ilvl="3" w:tplc="04230001">
      <w:start w:val="1"/>
      <w:numFmt w:val="bullet"/>
      <w:lvlText w:val=""/>
      <w:lvlJc w:val="left"/>
      <w:pPr>
        <w:ind w:left="3600" w:hanging="360"/>
      </w:pPr>
      <w:rPr>
        <w:rFonts w:ascii="Symbol" w:hAnsi="Symbol" w:cs="Symbol" w:hint="default"/>
      </w:rPr>
    </w:lvl>
    <w:lvl w:ilvl="4" w:tplc="04230003">
      <w:start w:val="1"/>
      <w:numFmt w:val="bullet"/>
      <w:lvlText w:val="o"/>
      <w:lvlJc w:val="left"/>
      <w:pPr>
        <w:ind w:left="4320" w:hanging="360"/>
      </w:pPr>
      <w:rPr>
        <w:rFonts w:ascii="Courier New" w:hAnsi="Courier New" w:cs="Courier New" w:hint="default"/>
      </w:rPr>
    </w:lvl>
    <w:lvl w:ilvl="5" w:tplc="04230005">
      <w:start w:val="1"/>
      <w:numFmt w:val="bullet"/>
      <w:lvlText w:val=""/>
      <w:lvlJc w:val="left"/>
      <w:pPr>
        <w:ind w:left="5040" w:hanging="360"/>
      </w:pPr>
      <w:rPr>
        <w:rFonts w:ascii="Wingdings" w:hAnsi="Wingdings" w:cs="Wingdings" w:hint="default"/>
      </w:rPr>
    </w:lvl>
    <w:lvl w:ilvl="6" w:tplc="04230001">
      <w:start w:val="1"/>
      <w:numFmt w:val="bullet"/>
      <w:lvlText w:val=""/>
      <w:lvlJc w:val="left"/>
      <w:pPr>
        <w:ind w:left="5760" w:hanging="360"/>
      </w:pPr>
      <w:rPr>
        <w:rFonts w:ascii="Symbol" w:hAnsi="Symbol" w:cs="Symbol" w:hint="default"/>
      </w:rPr>
    </w:lvl>
    <w:lvl w:ilvl="7" w:tplc="04230003">
      <w:start w:val="1"/>
      <w:numFmt w:val="bullet"/>
      <w:lvlText w:val="o"/>
      <w:lvlJc w:val="left"/>
      <w:pPr>
        <w:ind w:left="6480" w:hanging="360"/>
      </w:pPr>
      <w:rPr>
        <w:rFonts w:ascii="Courier New" w:hAnsi="Courier New" w:cs="Courier New" w:hint="default"/>
      </w:rPr>
    </w:lvl>
    <w:lvl w:ilvl="8" w:tplc="04230005">
      <w:start w:val="1"/>
      <w:numFmt w:val="bullet"/>
      <w:lvlText w:val=""/>
      <w:lvlJc w:val="left"/>
      <w:pPr>
        <w:ind w:left="7200" w:hanging="360"/>
      </w:pPr>
      <w:rPr>
        <w:rFonts w:ascii="Wingdings" w:hAnsi="Wingdings" w:cs="Wingdings" w:hint="default"/>
      </w:rPr>
    </w:lvl>
  </w:abstractNum>
  <w:abstractNum w:abstractNumId="7">
    <w:nsid w:val="569F617B"/>
    <w:multiLevelType w:val="hybridMultilevel"/>
    <w:tmpl w:val="830AB1AC"/>
    <w:lvl w:ilvl="0" w:tplc="37949D28">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8">
    <w:nsid w:val="60765B4B"/>
    <w:multiLevelType w:val="multilevel"/>
    <w:tmpl w:val="49DCF6D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66836A8D"/>
    <w:multiLevelType w:val="hybridMultilevel"/>
    <w:tmpl w:val="EB3053F0"/>
    <w:lvl w:ilvl="0" w:tplc="BAE44F8C">
      <w:start w:val="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6D3B4184"/>
    <w:multiLevelType w:val="hybridMultilevel"/>
    <w:tmpl w:val="4E3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5F4D31"/>
    <w:multiLevelType w:val="hybridMultilevel"/>
    <w:tmpl w:val="6268C9F8"/>
    <w:lvl w:ilvl="0" w:tplc="BAE44F8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5"/>
  </w:num>
  <w:num w:numId="4">
    <w:abstractNumId w:val="1"/>
  </w:num>
  <w:num w:numId="5">
    <w:abstractNumId w:val="6"/>
  </w:num>
  <w:num w:numId="6">
    <w:abstractNumId w:val="10"/>
  </w:num>
  <w:num w:numId="7">
    <w:abstractNumId w:val="9"/>
  </w:num>
  <w:num w:numId="8">
    <w:abstractNumId w:val="0"/>
  </w:num>
  <w:num w:numId="9">
    <w:abstractNumId w:val="12"/>
  </w:num>
  <w:num w:numId="10">
    <w:abstractNumId w:val="8"/>
  </w:num>
  <w:num w:numId="11">
    <w:abstractNumId w:val="2"/>
  </w:num>
  <w:num w:numId="12">
    <w:abstractNumId w:val="7"/>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357"/>
  <w:doNotHyphenateCaps/>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15C"/>
    <w:rsid w:val="000000BF"/>
    <w:rsid w:val="00001491"/>
    <w:rsid w:val="00002B2E"/>
    <w:rsid w:val="00003C6B"/>
    <w:rsid w:val="00003D45"/>
    <w:rsid w:val="00004936"/>
    <w:rsid w:val="00004E90"/>
    <w:rsid w:val="000110F3"/>
    <w:rsid w:val="00011C34"/>
    <w:rsid w:val="0001527E"/>
    <w:rsid w:val="00015CC6"/>
    <w:rsid w:val="00016E77"/>
    <w:rsid w:val="00017D53"/>
    <w:rsid w:val="00024FC5"/>
    <w:rsid w:val="000300B2"/>
    <w:rsid w:val="00030C46"/>
    <w:rsid w:val="00030FC7"/>
    <w:rsid w:val="00033929"/>
    <w:rsid w:val="00034BE6"/>
    <w:rsid w:val="00034C30"/>
    <w:rsid w:val="00034CC2"/>
    <w:rsid w:val="00040AE8"/>
    <w:rsid w:val="00044DC1"/>
    <w:rsid w:val="00045EB9"/>
    <w:rsid w:val="00046CF1"/>
    <w:rsid w:val="000479FA"/>
    <w:rsid w:val="000506A0"/>
    <w:rsid w:val="000523F5"/>
    <w:rsid w:val="00055332"/>
    <w:rsid w:val="00055672"/>
    <w:rsid w:val="00056D47"/>
    <w:rsid w:val="000576AE"/>
    <w:rsid w:val="00057AC8"/>
    <w:rsid w:val="00057B5A"/>
    <w:rsid w:val="00061164"/>
    <w:rsid w:val="00061343"/>
    <w:rsid w:val="00063A5D"/>
    <w:rsid w:val="00063D98"/>
    <w:rsid w:val="00070CAD"/>
    <w:rsid w:val="000714A8"/>
    <w:rsid w:val="0007334E"/>
    <w:rsid w:val="000749C4"/>
    <w:rsid w:val="000754D6"/>
    <w:rsid w:val="000809CC"/>
    <w:rsid w:val="00081C8D"/>
    <w:rsid w:val="00084AD5"/>
    <w:rsid w:val="000862FC"/>
    <w:rsid w:val="000959B8"/>
    <w:rsid w:val="00096498"/>
    <w:rsid w:val="000A0EF6"/>
    <w:rsid w:val="000A236E"/>
    <w:rsid w:val="000A2C5E"/>
    <w:rsid w:val="000A4523"/>
    <w:rsid w:val="000A47D5"/>
    <w:rsid w:val="000A5DB6"/>
    <w:rsid w:val="000A763C"/>
    <w:rsid w:val="000B0195"/>
    <w:rsid w:val="000B2C11"/>
    <w:rsid w:val="000B3390"/>
    <w:rsid w:val="000B3659"/>
    <w:rsid w:val="000B6F2D"/>
    <w:rsid w:val="000B7BD5"/>
    <w:rsid w:val="000C3CC9"/>
    <w:rsid w:val="000C7B20"/>
    <w:rsid w:val="000D1386"/>
    <w:rsid w:val="000D2D33"/>
    <w:rsid w:val="000D315C"/>
    <w:rsid w:val="000D3C5D"/>
    <w:rsid w:val="000D4238"/>
    <w:rsid w:val="000D452F"/>
    <w:rsid w:val="000D72E8"/>
    <w:rsid w:val="000E1D31"/>
    <w:rsid w:val="000E28FF"/>
    <w:rsid w:val="000E4B22"/>
    <w:rsid w:val="000E5400"/>
    <w:rsid w:val="000E5995"/>
    <w:rsid w:val="000E7797"/>
    <w:rsid w:val="000F182C"/>
    <w:rsid w:val="000F57C5"/>
    <w:rsid w:val="000F74E3"/>
    <w:rsid w:val="00100048"/>
    <w:rsid w:val="0010260E"/>
    <w:rsid w:val="0010365B"/>
    <w:rsid w:val="0010740C"/>
    <w:rsid w:val="00110790"/>
    <w:rsid w:val="0012213D"/>
    <w:rsid w:val="001228C3"/>
    <w:rsid w:val="00125929"/>
    <w:rsid w:val="00125ACD"/>
    <w:rsid w:val="00125BEE"/>
    <w:rsid w:val="00127170"/>
    <w:rsid w:val="00130182"/>
    <w:rsid w:val="00132A1F"/>
    <w:rsid w:val="00134C2D"/>
    <w:rsid w:val="0013638C"/>
    <w:rsid w:val="00137EFA"/>
    <w:rsid w:val="001405AD"/>
    <w:rsid w:val="00141CA4"/>
    <w:rsid w:val="00141F87"/>
    <w:rsid w:val="00143F8E"/>
    <w:rsid w:val="00144056"/>
    <w:rsid w:val="001444A7"/>
    <w:rsid w:val="00145AE3"/>
    <w:rsid w:val="001466F3"/>
    <w:rsid w:val="001502C4"/>
    <w:rsid w:val="00150CE5"/>
    <w:rsid w:val="00151216"/>
    <w:rsid w:val="00153491"/>
    <w:rsid w:val="00154CF8"/>
    <w:rsid w:val="001562DE"/>
    <w:rsid w:val="00157613"/>
    <w:rsid w:val="00157CF7"/>
    <w:rsid w:val="00160711"/>
    <w:rsid w:val="001608A3"/>
    <w:rsid w:val="0016314F"/>
    <w:rsid w:val="00163705"/>
    <w:rsid w:val="00164DFF"/>
    <w:rsid w:val="0016580D"/>
    <w:rsid w:val="00166055"/>
    <w:rsid w:val="00166D6D"/>
    <w:rsid w:val="001751E2"/>
    <w:rsid w:val="001761A9"/>
    <w:rsid w:val="0017724A"/>
    <w:rsid w:val="0018464B"/>
    <w:rsid w:val="00185328"/>
    <w:rsid w:val="001859CE"/>
    <w:rsid w:val="00186506"/>
    <w:rsid w:val="00192AE5"/>
    <w:rsid w:val="00193865"/>
    <w:rsid w:val="00193BD2"/>
    <w:rsid w:val="0019723C"/>
    <w:rsid w:val="001A4548"/>
    <w:rsid w:val="001A4B97"/>
    <w:rsid w:val="001A63ED"/>
    <w:rsid w:val="001B2A77"/>
    <w:rsid w:val="001C01DF"/>
    <w:rsid w:val="001C3C1B"/>
    <w:rsid w:val="001C605D"/>
    <w:rsid w:val="001D0375"/>
    <w:rsid w:val="001D2F1A"/>
    <w:rsid w:val="001D2F8E"/>
    <w:rsid w:val="001D333A"/>
    <w:rsid w:val="001D53C3"/>
    <w:rsid w:val="001D7546"/>
    <w:rsid w:val="001E2B1B"/>
    <w:rsid w:val="001E3766"/>
    <w:rsid w:val="001E3E51"/>
    <w:rsid w:val="001E4A02"/>
    <w:rsid w:val="001E6D0A"/>
    <w:rsid w:val="001E7459"/>
    <w:rsid w:val="001F1F13"/>
    <w:rsid w:val="001F38F1"/>
    <w:rsid w:val="001F6F27"/>
    <w:rsid w:val="001F713E"/>
    <w:rsid w:val="001F7496"/>
    <w:rsid w:val="0020015C"/>
    <w:rsid w:val="002007D9"/>
    <w:rsid w:val="00200DC2"/>
    <w:rsid w:val="0020137F"/>
    <w:rsid w:val="0020151D"/>
    <w:rsid w:val="0020356C"/>
    <w:rsid w:val="00203838"/>
    <w:rsid w:val="00205C2A"/>
    <w:rsid w:val="00206EF1"/>
    <w:rsid w:val="002103E3"/>
    <w:rsid w:val="00212C5D"/>
    <w:rsid w:val="0021311D"/>
    <w:rsid w:val="00213902"/>
    <w:rsid w:val="00217494"/>
    <w:rsid w:val="00217A20"/>
    <w:rsid w:val="00225FC3"/>
    <w:rsid w:val="0022720D"/>
    <w:rsid w:val="0023159D"/>
    <w:rsid w:val="00233882"/>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782"/>
    <w:rsid w:val="00285B0C"/>
    <w:rsid w:val="00286E6D"/>
    <w:rsid w:val="00287558"/>
    <w:rsid w:val="00287D01"/>
    <w:rsid w:val="00290E01"/>
    <w:rsid w:val="002916BC"/>
    <w:rsid w:val="002932C3"/>
    <w:rsid w:val="002954F0"/>
    <w:rsid w:val="00296C27"/>
    <w:rsid w:val="002A02DE"/>
    <w:rsid w:val="002A28D7"/>
    <w:rsid w:val="002A3235"/>
    <w:rsid w:val="002A5286"/>
    <w:rsid w:val="002A7EEF"/>
    <w:rsid w:val="002B2C2F"/>
    <w:rsid w:val="002B3B85"/>
    <w:rsid w:val="002B49C1"/>
    <w:rsid w:val="002B639D"/>
    <w:rsid w:val="002B722F"/>
    <w:rsid w:val="002C0B9F"/>
    <w:rsid w:val="002C2E18"/>
    <w:rsid w:val="002C4DDE"/>
    <w:rsid w:val="002C5733"/>
    <w:rsid w:val="002C5F77"/>
    <w:rsid w:val="002C6262"/>
    <w:rsid w:val="002D2103"/>
    <w:rsid w:val="002D2B5D"/>
    <w:rsid w:val="002D2E8D"/>
    <w:rsid w:val="002D5D78"/>
    <w:rsid w:val="002D6FFA"/>
    <w:rsid w:val="002E25BD"/>
    <w:rsid w:val="002E3177"/>
    <w:rsid w:val="002E3B81"/>
    <w:rsid w:val="002F2720"/>
    <w:rsid w:val="002F2733"/>
    <w:rsid w:val="002F378E"/>
    <w:rsid w:val="002F417D"/>
    <w:rsid w:val="002F4788"/>
    <w:rsid w:val="002F68A5"/>
    <w:rsid w:val="002F6D8F"/>
    <w:rsid w:val="002F6E13"/>
    <w:rsid w:val="002F7F45"/>
    <w:rsid w:val="0030331C"/>
    <w:rsid w:val="003039A6"/>
    <w:rsid w:val="00304A8F"/>
    <w:rsid w:val="003107BF"/>
    <w:rsid w:val="003160C7"/>
    <w:rsid w:val="00320D39"/>
    <w:rsid w:val="0032344E"/>
    <w:rsid w:val="00326479"/>
    <w:rsid w:val="0032722B"/>
    <w:rsid w:val="003310F8"/>
    <w:rsid w:val="003311A9"/>
    <w:rsid w:val="00333F91"/>
    <w:rsid w:val="00340449"/>
    <w:rsid w:val="00342FE9"/>
    <w:rsid w:val="00343037"/>
    <w:rsid w:val="00343BA6"/>
    <w:rsid w:val="00345AEE"/>
    <w:rsid w:val="0035462C"/>
    <w:rsid w:val="00354F69"/>
    <w:rsid w:val="003577CF"/>
    <w:rsid w:val="00357C9F"/>
    <w:rsid w:val="00361BC0"/>
    <w:rsid w:val="00364749"/>
    <w:rsid w:val="00375D17"/>
    <w:rsid w:val="003760EF"/>
    <w:rsid w:val="003803F4"/>
    <w:rsid w:val="00384254"/>
    <w:rsid w:val="00386C27"/>
    <w:rsid w:val="0038778A"/>
    <w:rsid w:val="003906E6"/>
    <w:rsid w:val="00391E65"/>
    <w:rsid w:val="00393D10"/>
    <w:rsid w:val="00395C9C"/>
    <w:rsid w:val="00395E19"/>
    <w:rsid w:val="003A1752"/>
    <w:rsid w:val="003A1E3D"/>
    <w:rsid w:val="003A277B"/>
    <w:rsid w:val="003B26BD"/>
    <w:rsid w:val="003B300E"/>
    <w:rsid w:val="003B6A5C"/>
    <w:rsid w:val="003B6C5D"/>
    <w:rsid w:val="003B6F20"/>
    <w:rsid w:val="003B785A"/>
    <w:rsid w:val="003C1951"/>
    <w:rsid w:val="003C4408"/>
    <w:rsid w:val="003C52D5"/>
    <w:rsid w:val="003D0B21"/>
    <w:rsid w:val="003D0B2F"/>
    <w:rsid w:val="003D2315"/>
    <w:rsid w:val="003D304B"/>
    <w:rsid w:val="003D3588"/>
    <w:rsid w:val="003D3FF3"/>
    <w:rsid w:val="003D4F2D"/>
    <w:rsid w:val="003D572A"/>
    <w:rsid w:val="003E1034"/>
    <w:rsid w:val="003E2CF6"/>
    <w:rsid w:val="003E57AF"/>
    <w:rsid w:val="003E76FD"/>
    <w:rsid w:val="003F1BE3"/>
    <w:rsid w:val="003F5EF9"/>
    <w:rsid w:val="003F7951"/>
    <w:rsid w:val="00401B47"/>
    <w:rsid w:val="00402EDA"/>
    <w:rsid w:val="00402F68"/>
    <w:rsid w:val="0040516F"/>
    <w:rsid w:val="00405C20"/>
    <w:rsid w:val="00405D99"/>
    <w:rsid w:val="004061BE"/>
    <w:rsid w:val="00406C5C"/>
    <w:rsid w:val="004076BB"/>
    <w:rsid w:val="00410687"/>
    <w:rsid w:val="004108AB"/>
    <w:rsid w:val="004129E1"/>
    <w:rsid w:val="00415DEA"/>
    <w:rsid w:val="00417F6A"/>
    <w:rsid w:val="0042028A"/>
    <w:rsid w:val="004213D8"/>
    <w:rsid w:val="004217CB"/>
    <w:rsid w:val="00423335"/>
    <w:rsid w:val="00424FD2"/>
    <w:rsid w:val="0042664D"/>
    <w:rsid w:val="004315B6"/>
    <w:rsid w:val="0043165A"/>
    <w:rsid w:val="0043194B"/>
    <w:rsid w:val="00433667"/>
    <w:rsid w:val="00435123"/>
    <w:rsid w:val="00435FCF"/>
    <w:rsid w:val="00436750"/>
    <w:rsid w:val="00440503"/>
    <w:rsid w:val="0044147A"/>
    <w:rsid w:val="004469A7"/>
    <w:rsid w:val="004604A2"/>
    <w:rsid w:val="00460A32"/>
    <w:rsid w:val="004648BF"/>
    <w:rsid w:val="004650A7"/>
    <w:rsid w:val="004663DC"/>
    <w:rsid w:val="004676E0"/>
    <w:rsid w:val="004702C8"/>
    <w:rsid w:val="004709A6"/>
    <w:rsid w:val="004723D2"/>
    <w:rsid w:val="00474E96"/>
    <w:rsid w:val="00475BC4"/>
    <w:rsid w:val="004764F2"/>
    <w:rsid w:val="00490D95"/>
    <w:rsid w:val="004925FF"/>
    <w:rsid w:val="00495DCE"/>
    <w:rsid w:val="00496503"/>
    <w:rsid w:val="004A0120"/>
    <w:rsid w:val="004A0466"/>
    <w:rsid w:val="004A1833"/>
    <w:rsid w:val="004A270A"/>
    <w:rsid w:val="004A69A6"/>
    <w:rsid w:val="004B4114"/>
    <w:rsid w:val="004C249B"/>
    <w:rsid w:val="004D1AA7"/>
    <w:rsid w:val="004D24C2"/>
    <w:rsid w:val="004E0A03"/>
    <w:rsid w:val="004E12E6"/>
    <w:rsid w:val="004E6474"/>
    <w:rsid w:val="004E6ED8"/>
    <w:rsid w:val="004F0AD4"/>
    <w:rsid w:val="004F2DC9"/>
    <w:rsid w:val="004F32FE"/>
    <w:rsid w:val="004F3442"/>
    <w:rsid w:val="004F3912"/>
    <w:rsid w:val="004F3C67"/>
    <w:rsid w:val="004F4CE9"/>
    <w:rsid w:val="004F62E1"/>
    <w:rsid w:val="004F6545"/>
    <w:rsid w:val="004F6C9A"/>
    <w:rsid w:val="004F7600"/>
    <w:rsid w:val="004F77B2"/>
    <w:rsid w:val="00501294"/>
    <w:rsid w:val="005015B9"/>
    <w:rsid w:val="005034AF"/>
    <w:rsid w:val="005066A8"/>
    <w:rsid w:val="00507311"/>
    <w:rsid w:val="0050761D"/>
    <w:rsid w:val="00512B9D"/>
    <w:rsid w:val="00513371"/>
    <w:rsid w:val="0051575E"/>
    <w:rsid w:val="005164F0"/>
    <w:rsid w:val="00520405"/>
    <w:rsid w:val="0052147C"/>
    <w:rsid w:val="00522F3F"/>
    <w:rsid w:val="005243AE"/>
    <w:rsid w:val="00525B57"/>
    <w:rsid w:val="0053197A"/>
    <w:rsid w:val="00532F98"/>
    <w:rsid w:val="00532FA0"/>
    <w:rsid w:val="00533E78"/>
    <w:rsid w:val="0053480C"/>
    <w:rsid w:val="005376F9"/>
    <w:rsid w:val="00537E57"/>
    <w:rsid w:val="00540317"/>
    <w:rsid w:val="0054320E"/>
    <w:rsid w:val="00543389"/>
    <w:rsid w:val="0054379F"/>
    <w:rsid w:val="005458D4"/>
    <w:rsid w:val="00545A97"/>
    <w:rsid w:val="00545C92"/>
    <w:rsid w:val="005472AD"/>
    <w:rsid w:val="00547D8A"/>
    <w:rsid w:val="00552F1D"/>
    <w:rsid w:val="00554A1E"/>
    <w:rsid w:val="00557484"/>
    <w:rsid w:val="00557736"/>
    <w:rsid w:val="00557B6E"/>
    <w:rsid w:val="00557F46"/>
    <w:rsid w:val="00561A87"/>
    <w:rsid w:val="00562E13"/>
    <w:rsid w:val="00564B0D"/>
    <w:rsid w:val="005666A2"/>
    <w:rsid w:val="005668C7"/>
    <w:rsid w:val="00567561"/>
    <w:rsid w:val="00567BE0"/>
    <w:rsid w:val="0057283F"/>
    <w:rsid w:val="00572F88"/>
    <w:rsid w:val="005808DD"/>
    <w:rsid w:val="00580B50"/>
    <w:rsid w:val="00586404"/>
    <w:rsid w:val="005907CA"/>
    <w:rsid w:val="0059189E"/>
    <w:rsid w:val="00593333"/>
    <w:rsid w:val="00593AB0"/>
    <w:rsid w:val="00594C04"/>
    <w:rsid w:val="005A09D4"/>
    <w:rsid w:val="005A27A7"/>
    <w:rsid w:val="005A5AEC"/>
    <w:rsid w:val="005A76EF"/>
    <w:rsid w:val="005B0812"/>
    <w:rsid w:val="005B0821"/>
    <w:rsid w:val="005B0D21"/>
    <w:rsid w:val="005B5697"/>
    <w:rsid w:val="005B5F96"/>
    <w:rsid w:val="005C4240"/>
    <w:rsid w:val="005C4831"/>
    <w:rsid w:val="005C4959"/>
    <w:rsid w:val="005C49F2"/>
    <w:rsid w:val="005C5195"/>
    <w:rsid w:val="005C520E"/>
    <w:rsid w:val="005D0676"/>
    <w:rsid w:val="005D0BF1"/>
    <w:rsid w:val="005D2E40"/>
    <w:rsid w:val="005D4C36"/>
    <w:rsid w:val="005D7EF5"/>
    <w:rsid w:val="005E1D62"/>
    <w:rsid w:val="005E3C95"/>
    <w:rsid w:val="005E4077"/>
    <w:rsid w:val="005E5419"/>
    <w:rsid w:val="005E63AD"/>
    <w:rsid w:val="005F0970"/>
    <w:rsid w:val="005F157E"/>
    <w:rsid w:val="005F1E63"/>
    <w:rsid w:val="005F27D9"/>
    <w:rsid w:val="005F2E07"/>
    <w:rsid w:val="005F3E4E"/>
    <w:rsid w:val="005F5C19"/>
    <w:rsid w:val="005F7CD9"/>
    <w:rsid w:val="00600811"/>
    <w:rsid w:val="006011A8"/>
    <w:rsid w:val="006020F6"/>
    <w:rsid w:val="0060211B"/>
    <w:rsid w:val="0060216F"/>
    <w:rsid w:val="0060349B"/>
    <w:rsid w:val="006041A8"/>
    <w:rsid w:val="00610F20"/>
    <w:rsid w:val="006132F0"/>
    <w:rsid w:val="00614938"/>
    <w:rsid w:val="00614E58"/>
    <w:rsid w:val="00615C89"/>
    <w:rsid w:val="006173C6"/>
    <w:rsid w:val="00621AC2"/>
    <w:rsid w:val="0062206A"/>
    <w:rsid w:val="0062659A"/>
    <w:rsid w:val="00630210"/>
    <w:rsid w:val="006329FC"/>
    <w:rsid w:val="006339D6"/>
    <w:rsid w:val="00636740"/>
    <w:rsid w:val="00636B4F"/>
    <w:rsid w:val="00637DF8"/>
    <w:rsid w:val="006405F4"/>
    <w:rsid w:val="006447AD"/>
    <w:rsid w:val="006452B5"/>
    <w:rsid w:val="00646A5A"/>
    <w:rsid w:val="00650608"/>
    <w:rsid w:val="006509FB"/>
    <w:rsid w:val="00651B72"/>
    <w:rsid w:val="006565B7"/>
    <w:rsid w:val="00656C16"/>
    <w:rsid w:val="0066031D"/>
    <w:rsid w:val="006623C1"/>
    <w:rsid w:val="0066457E"/>
    <w:rsid w:val="00664C35"/>
    <w:rsid w:val="00665F5E"/>
    <w:rsid w:val="00671277"/>
    <w:rsid w:val="006752F5"/>
    <w:rsid w:val="00675B7B"/>
    <w:rsid w:val="00683298"/>
    <w:rsid w:val="00684494"/>
    <w:rsid w:val="00686A34"/>
    <w:rsid w:val="00686B02"/>
    <w:rsid w:val="00687B3A"/>
    <w:rsid w:val="00690C7D"/>
    <w:rsid w:val="00693467"/>
    <w:rsid w:val="0069379D"/>
    <w:rsid w:val="00693CE4"/>
    <w:rsid w:val="00695A9B"/>
    <w:rsid w:val="00696CA9"/>
    <w:rsid w:val="006A079F"/>
    <w:rsid w:val="006A54C0"/>
    <w:rsid w:val="006A69E8"/>
    <w:rsid w:val="006A7C22"/>
    <w:rsid w:val="006B298C"/>
    <w:rsid w:val="006B3071"/>
    <w:rsid w:val="006B4D6C"/>
    <w:rsid w:val="006B6CAF"/>
    <w:rsid w:val="006C0900"/>
    <w:rsid w:val="006C156E"/>
    <w:rsid w:val="006C4562"/>
    <w:rsid w:val="006C6134"/>
    <w:rsid w:val="006D119A"/>
    <w:rsid w:val="006D4050"/>
    <w:rsid w:val="006D432E"/>
    <w:rsid w:val="006D6B79"/>
    <w:rsid w:val="006D7D25"/>
    <w:rsid w:val="006E3652"/>
    <w:rsid w:val="006E4E94"/>
    <w:rsid w:val="006E4F3C"/>
    <w:rsid w:val="006E6006"/>
    <w:rsid w:val="006E6359"/>
    <w:rsid w:val="006E7976"/>
    <w:rsid w:val="006F0ABB"/>
    <w:rsid w:val="006F1109"/>
    <w:rsid w:val="006F34DA"/>
    <w:rsid w:val="006F3A80"/>
    <w:rsid w:val="006F606F"/>
    <w:rsid w:val="00702CB9"/>
    <w:rsid w:val="00704315"/>
    <w:rsid w:val="007047FF"/>
    <w:rsid w:val="007058BE"/>
    <w:rsid w:val="00711AF6"/>
    <w:rsid w:val="0071355E"/>
    <w:rsid w:val="00713AF0"/>
    <w:rsid w:val="00720263"/>
    <w:rsid w:val="007211F9"/>
    <w:rsid w:val="00724B7A"/>
    <w:rsid w:val="007260A3"/>
    <w:rsid w:val="00726661"/>
    <w:rsid w:val="00726739"/>
    <w:rsid w:val="00726E40"/>
    <w:rsid w:val="007301E6"/>
    <w:rsid w:val="0073021E"/>
    <w:rsid w:val="00730E8D"/>
    <w:rsid w:val="00731205"/>
    <w:rsid w:val="00732A1A"/>
    <w:rsid w:val="00734081"/>
    <w:rsid w:val="007351EA"/>
    <w:rsid w:val="0074184E"/>
    <w:rsid w:val="00741B2B"/>
    <w:rsid w:val="00744760"/>
    <w:rsid w:val="00746DFF"/>
    <w:rsid w:val="00751B40"/>
    <w:rsid w:val="007534C2"/>
    <w:rsid w:val="00753D6B"/>
    <w:rsid w:val="007556CA"/>
    <w:rsid w:val="00755E53"/>
    <w:rsid w:val="00757782"/>
    <w:rsid w:val="00771FA7"/>
    <w:rsid w:val="007724E9"/>
    <w:rsid w:val="00777201"/>
    <w:rsid w:val="007809F8"/>
    <w:rsid w:val="00782E23"/>
    <w:rsid w:val="00786530"/>
    <w:rsid w:val="007869EC"/>
    <w:rsid w:val="00793984"/>
    <w:rsid w:val="0079456E"/>
    <w:rsid w:val="0079526C"/>
    <w:rsid w:val="007956FA"/>
    <w:rsid w:val="0079765D"/>
    <w:rsid w:val="007A1A0D"/>
    <w:rsid w:val="007A5A3E"/>
    <w:rsid w:val="007A7782"/>
    <w:rsid w:val="007B03D3"/>
    <w:rsid w:val="007B0B1B"/>
    <w:rsid w:val="007B295C"/>
    <w:rsid w:val="007B4305"/>
    <w:rsid w:val="007B5F26"/>
    <w:rsid w:val="007B6031"/>
    <w:rsid w:val="007B730E"/>
    <w:rsid w:val="007C35B3"/>
    <w:rsid w:val="007C3748"/>
    <w:rsid w:val="007C3ED6"/>
    <w:rsid w:val="007C4604"/>
    <w:rsid w:val="007C5B7A"/>
    <w:rsid w:val="007C6BD5"/>
    <w:rsid w:val="007C745C"/>
    <w:rsid w:val="007C7594"/>
    <w:rsid w:val="007D0052"/>
    <w:rsid w:val="007D0CE6"/>
    <w:rsid w:val="007D1E8A"/>
    <w:rsid w:val="007D2077"/>
    <w:rsid w:val="007D2C90"/>
    <w:rsid w:val="007D30D5"/>
    <w:rsid w:val="007D3465"/>
    <w:rsid w:val="007D41D4"/>
    <w:rsid w:val="007D4E10"/>
    <w:rsid w:val="007D6509"/>
    <w:rsid w:val="007E4487"/>
    <w:rsid w:val="007E49CA"/>
    <w:rsid w:val="007E49D1"/>
    <w:rsid w:val="007E6C7C"/>
    <w:rsid w:val="007E7E32"/>
    <w:rsid w:val="007F143C"/>
    <w:rsid w:val="007F245F"/>
    <w:rsid w:val="007F4828"/>
    <w:rsid w:val="007F5A01"/>
    <w:rsid w:val="007F5EA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0ADF"/>
    <w:rsid w:val="00823199"/>
    <w:rsid w:val="0082748A"/>
    <w:rsid w:val="00827747"/>
    <w:rsid w:val="008312BD"/>
    <w:rsid w:val="008350F8"/>
    <w:rsid w:val="008351CD"/>
    <w:rsid w:val="00840F70"/>
    <w:rsid w:val="008412D0"/>
    <w:rsid w:val="00841F02"/>
    <w:rsid w:val="00842B01"/>
    <w:rsid w:val="00843042"/>
    <w:rsid w:val="00844F5A"/>
    <w:rsid w:val="008468AF"/>
    <w:rsid w:val="008510FF"/>
    <w:rsid w:val="00853F4E"/>
    <w:rsid w:val="00857A05"/>
    <w:rsid w:val="008608A9"/>
    <w:rsid w:val="00860B07"/>
    <w:rsid w:val="00860C97"/>
    <w:rsid w:val="008667F3"/>
    <w:rsid w:val="008672C4"/>
    <w:rsid w:val="008700F2"/>
    <w:rsid w:val="00873D02"/>
    <w:rsid w:val="00873F6F"/>
    <w:rsid w:val="008750D1"/>
    <w:rsid w:val="00876045"/>
    <w:rsid w:val="008804DD"/>
    <w:rsid w:val="00880CF1"/>
    <w:rsid w:val="00881F3D"/>
    <w:rsid w:val="0088249A"/>
    <w:rsid w:val="00884478"/>
    <w:rsid w:val="00891F4F"/>
    <w:rsid w:val="00893748"/>
    <w:rsid w:val="008946E0"/>
    <w:rsid w:val="00897158"/>
    <w:rsid w:val="008A2653"/>
    <w:rsid w:val="008A2675"/>
    <w:rsid w:val="008A5175"/>
    <w:rsid w:val="008A6E39"/>
    <w:rsid w:val="008B098B"/>
    <w:rsid w:val="008B2DB4"/>
    <w:rsid w:val="008B3426"/>
    <w:rsid w:val="008B3C15"/>
    <w:rsid w:val="008B4BC3"/>
    <w:rsid w:val="008B7E39"/>
    <w:rsid w:val="008C12BB"/>
    <w:rsid w:val="008C234B"/>
    <w:rsid w:val="008C2853"/>
    <w:rsid w:val="008C2B2D"/>
    <w:rsid w:val="008C40CC"/>
    <w:rsid w:val="008C549D"/>
    <w:rsid w:val="008D2F9D"/>
    <w:rsid w:val="008D3E0D"/>
    <w:rsid w:val="008D433F"/>
    <w:rsid w:val="008D46D4"/>
    <w:rsid w:val="008D6A81"/>
    <w:rsid w:val="008E2939"/>
    <w:rsid w:val="008E3AD9"/>
    <w:rsid w:val="008E6970"/>
    <w:rsid w:val="008F0D68"/>
    <w:rsid w:val="008F37A1"/>
    <w:rsid w:val="008F473D"/>
    <w:rsid w:val="008F5E96"/>
    <w:rsid w:val="00903CEB"/>
    <w:rsid w:val="009117F2"/>
    <w:rsid w:val="00913249"/>
    <w:rsid w:val="009156F6"/>
    <w:rsid w:val="00916548"/>
    <w:rsid w:val="00921B87"/>
    <w:rsid w:val="00921F25"/>
    <w:rsid w:val="00922258"/>
    <w:rsid w:val="00923D2A"/>
    <w:rsid w:val="00923F40"/>
    <w:rsid w:val="00926B0B"/>
    <w:rsid w:val="00935E6C"/>
    <w:rsid w:val="00935F07"/>
    <w:rsid w:val="00936123"/>
    <w:rsid w:val="009362AD"/>
    <w:rsid w:val="00940912"/>
    <w:rsid w:val="00942474"/>
    <w:rsid w:val="00943458"/>
    <w:rsid w:val="00952188"/>
    <w:rsid w:val="00952C41"/>
    <w:rsid w:val="009538EC"/>
    <w:rsid w:val="009562F6"/>
    <w:rsid w:val="00960487"/>
    <w:rsid w:val="00961867"/>
    <w:rsid w:val="009623E1"/>
    <w:rsid w:val="0096274C"/>
    <w:rsid w:val="00963C41"/>
    <w:rsid w:val="00966FE2"/>
    <w:rsid w:val="00970199"/>
    <w:rsid w:val="009704B9"/>
    <w:rsid w:val="00970A82"/>
    <w:rsid w:val="009719D7"/>
    <w:rsid w:val="00974853"/>
    <w:rsid w:val="00974DE8"/>
    <w:rsid w:val="009757F4"/>
    <w:rsid w:val="0097585C"/>
    <w:rsid w:val="00975DB9"/>
    <w:rsid w:val="0097609E"/>
    <w:rsid w:val="00980138"/>
    <w:rsid w:val="009815C8"/>
    <w:rsid w:val="00984F81"/>
    <w:rsid w:val="00991494"/>
    <w:rsid w:val="00992588"/>
    <w:rsid w:val="009944A9"/>
    <w:rsid w:val="00996C04"/>
    <w:rsid w:val="0099708C"/>
    <w:rsid w:val="009979E6"/>
    <w:rsid w:val="009A06A2"/>
    <w:rsid w:val="009A100A"/>
    <w:rsid w:val="009A2DBB"/>
    <w:rsid w:val="009A37F7"/>
    <w:rsid w:val="009A4179"/>
    <w:rsid w:val="009A6B71"/>
    <w:rsid w:val="009A6D4F"/>
    <w:rsid w:val="009B0C37"/>
    <w:rsid w:val="009B149A"/>
    <w:rsid w:val="009B1C5B"/>
    <w:rsid w:val="009B7159"/>
    <w:rsid w:val="009B78E0"/>
    <w:rsid w:val="009C0328"/>
    <w:rsid w:val="009C533E"/>
    <w:rsid w:val="009C5786"/>
    <w:rsid w:val="009D04B4"/>
    <w:rsid w:val="009D0C12"/>
    <w:rsid w:val="009D37D5"/>
    <w:rsid w:val="009D60E4"/>
    <w:rsid w:val="009E2E6B"/>
    <w:rsid w:val="009E45DC"/>
    <w:rsid w:val="009E4A4B"/>
    <w:rsid w:val="009E7E0F"/>
    <w:rsid w:val="009F11EB"/>
    <w:rsid w:val="009F4621"/>
    <w:rsid w:val="009F4D47"/>
    <w:rsid w:val="009F56EC"/>
    <w:rsid w:val="009F6660"/>
    <w:rsid w:val="00A020F8"/>
    <w:rsid w:val="00A03090"/>
    <w:rsid w:val="00A034E8"/>
    <w:rsid w:val="00A034FD"/>
    <w:rsid w:val="00A03702"/>
    <w:rsid w:val="00A03776"/>
    <w:rsid w:val="00A041AC"/>
    <w:rsid w:val="00A12D4A"/>
    <w:rsid w:val="00A169E7"/>
    <w:rsid w:val="00A1774E"/>
    <w:rsid w:val="00A20121"/>
    <w:rsid w:val="00A2165E"/>
    <w:rsid w:val="00A21ACE"/>
    <w:rsid w:val="00A2241C"/>
    <w:rsid w:val="00A22B77"/>
    <w:rsid w:val="00A26AC3"/>
    <w:rsid w:val="00A33075"/>
    <w:rsid w:val="00A342FF"/>
    <w:rsid w:val="00A41326"/>
    <w:rsid w:val="00A419D5"/>
    <w:rsid w:val="00A436EF"/>
    <w:rsid w:val="00A43DAA"/>
    <w:rsid w:val="00A43FFC"/>
    <w:rsid w:val="00A4791B"/>
    <w:rsid w:val="00A505A8"/>
    <w:rsid w:val="00A5299A"/>
    <w:rsid w:val="00A52EC2"/>
    <w:rsid w:val="00A535D0"/>
    <w:rsid w:val="00A53CAA"/>
    <w:rsid w:val="00A54AFA"/>
    <w:rsid w:val="00A56C43"/>
    <w:rsid w:val="00A57432"/>
    <w:rsid w:val="00A61983"/>
    <w:rsid w:val="00A62A0E"/>
    <w:rsid w:val="00A66369"/>
    <w:rsid w:val="00A667C6"/>
    <w:rsid w:val="00A67DDC"/>
    <w:rsid w:val="00A70439"/>
    <w:rsid w:val="00A74200"/>
    <w:rsid w:val="00A7544E"/>
    <w:rsid w:val="00A81A09"/>
    <w:rsid w:val="00A832B6"/>
    <w:rsid w:val="00A838FC"/>
    <w:rsid w:val="00A83E22"/>
    <w:rsid w:val="00A86036"/>
    <w:rsid w:val="00A86774"/>
    <w:rsid w:val="00A87B47"/>
    <w:rsid w:val="00A90C65"/>
    <w:rsid w:val="00A9145A"/>
    <w:rsid w:val="00A920EF"/>
    <w:rsid w:val="00A93258"/>
    <w:rsid w:val="00A9337D"/>
    <w:rsid w:val="00AA1166"/>
    <w:rsid w:val="00AA1853"/>
    <w:rsid w:val="00AA36A8"/>
    <w:rsid w:val="00AA3DF8"/>
    <w:rsid w:val="00AA5F39"/>
    <w:rsid w:val="00AA6EF5"/>
    <w:rsid w:val="00AA728B"/>
    <w:rsid w:val="00AB3015"/>
    <w:rsid w:val="00AB3BA1"/>
    <w:rsid w:val="00AB65F6"/>
    <w:rsid w:val="00AC3330"/>
    <w:rsid w:val="00AC3E78"/>
    <w:rsid w:val="00AC66F2"/>
    <w:rsid w:val="00AC7157"/>
    <w:rsid w:val="00AD234D"/>
    <w:rsid w:val="00AD4CF0"/>
    <w:rsid w:val="00AD58D7"/>
    <w:rsid w:val="00AD6723"/>
    <w:rsid w:val="00AE23D7"/>
    <w:rsid w:val="00AE25B3"/>
    <w:rsid w:val="00AE31B5"/>
    <w:rsid w:val="00AE7DB7"/>
    <w:rsid w:val="00AE7F5E"/>
    <w:rsid w:val="00AF1F1A"/>
    <w:rsid w:val="00AF271D"/>
    <w:rsid w:val="00AF3BD1"/>
    <w:rsid w:val="00AF3FC9"/>
    <w:rsid w:val="00AF44F8"/>
    <w:rsid w:val="00B02B13"/>
    <w:rsid w:val="00B02C0E"/>
    <w:rsid w:val="00B02EF0"/>
    <w:rsid w:val="00B03EB8"/>
    <w:rsid w:val="00B05B54"/>
    <w:rsid w:val="00B07349"/>
    <w:rsid w:val="00B07D08"/>
    <w:rsid w:val="00B13EEE"/>
    <w:rsid w:val="00B1402A"/>
    <w:rsid w:val="00B15EE7"/>
    <w:rsid w:val="00B16FDA"/>
    <w:rsid w:val="00B179E8"/>
    <w:rsid w:val="00B202F7"/>
    <w:rsid w:val="00B228BE"/>
    <w:rsid w:val="00B24949"/>
    <w:rsid w:val="00B27FF5"/>
    <w:rsid w:val="00B31419"/>
    <w:rsid w:val="00B32C46"/>
    <w:rsid w:val="00B33639"/>
    <w:rsid w:val="00B34480"/>
    <w:rsid w:val="00B409B3"/>
    <w:rsid w:val="00B4423E"/>
    <w:rsid w:val="00B44DA5"/>
    <w:rsid w:val="00B46327"/>
    <w:rsid w:val="00B46538"/>
    <w:rsid w:val="00B507B9"/>
    <w:rsid w:val="00B50A63"/>
    <w:rsid w:val="00B50B29"/>
    <w:rsid w:val="00B51F99"/>
    <w:rsid w:val="00B520EB"/>
    <w:rsid w:val="00B5297F"/>
    <w:rsid w:val="00B6023A"/>
    <w:rsid w:val="00B61521"/>
    <w:rsid w:val="00B634D8"/>
    <w:rsid w:val="00B63D6D"/>
    <w:rsid w:val="00B6467D"/>
    <w:rsid w:val="00B65D17"/>
    <w:rsid w:val="00B67C47"/>
    <w:rsid w:val="00B73220"/>
    <w:rsid w:val="00B762D3"/>
    <w:rsid w:val="00B80416"/>
    <w:rsid w:val="00B862E9"/>
    <w:rsid w:val="00B863D5"/>
    <w:rsid w:val="00B87759"/>
    <w:rsid w:val="00B90033"/>
    <w:rsid w:val="00B9167A"/>
    <w:rsid w:val="00B92E5D"/>
    <w:rsid w:val="00B945BE"/>
    <w:rsid w:val="00B954F4"/>
    <w:rsid w:val="00BA15EA"/>
    <w:rsid w:val="00BA2C73"/>
    <w:rsid w:val="00BB346C"/>
    <w:rsid w:val="00BB3921"/>
    <w:rsid w:val="00BB6664"/>
    <w:rsid w:val="00BC10C7"/>
    <w:rsid w:val="00BC6A19"/>
    <w:rsid w:val="00BD1403"/>
    <w:rsid w:val="00BD4A08"/>
    <w:rsid w:val="00BD5AB3"/>
    <w:rsid w:val="00BD5B64"/>
    <w:rsid w:val="00BD5CAF"/>
    <w:rsid w:val="00BD6E29"/>
    <w:rsid w:val="00BE0850"/>
    <w:rsid w:val="00BE0B8C"/>
    <w:rsid w:val="00BE22BF"/>
    <w:rsid w:val="00BE3754"/>
    <w:rsid w:val="00BF11B8"/>
    <w:rsid w:val="00BF1426"/>
    <w:rsid w:val="00BF2DCC"/>
    <w:rsid w:val="00BF3D83"/>
    <w:rsid w:val="00BF69E4"/>
    <w:rsid w:val="00BF718E"/>
    <w:rsid w:val="00C0042E"/>
    <w:rsid w:val="00C03BE8"/>
    <w:rsid w:val="00C04253"/>
    <w:rsid w:val="00C05EE6"/>
    <w:rsid w:val="00C10B16"/>
    <w:rsid w:val="00C125ED"/>
    <w:rsid w:val="00C12859"/>
    <w:rsid w:val="00C12CDD"/>
    <w:rsid w:val="00C15B47"/>
    <w:rsid w:val="00C16898"/>
    <w:rsid w:val="00C218C2"/>
    <w:rsid w:val="00C22E0C"/>
    <w:rsid w:val="00C25659"/>
    <w:rsid w:val="00C27054"/>
    <w:rsid w:val="00C316B3"/>
    <w:rsid w:val="00C31F81"/>
    <w:rsid w:val="00C3366B"/>
    <w:rsid w:val="00C344F9"/>
    <w:rsid w:val="00C37625"/>
    <w:rsid w:val="00C51BC9"/>
    <w:rsid w:val="00C523C5"/>
    <w:rsid w:val="00C52C5D"/>
    <w:rsid w:val="00C52CC4"/>
    <w:rsid w:val="00C54129"/>
    <w:rsid w:val="00C65657"/>
    <w:rsid w:val="00C67B8C"/>
    <w:rsid w:val="00C717BD"/>
    <w:rsid w:val="00C7398F"/>
    <w:rsid w:val="00C74C2D"/>
    <w:rsid w:val="00C776BC"/>
    <w:rsid w:val="00C77B08"/>
    <w:rsid w:val="00C81565"/>
    <w:rsid w:val="00C87898"/>
    <w:rsid w:val="00C91538"/>
    <w:rsid w:val="00C962B7"/>
    <w:rsid w:val="00C969F8"/>
    <w:rsid w:val="00C96D66"/>
    <w:rsid w:val="00C96F9D"/>
    <w:rsid w:val="00C971CE"/>
    <w:rsid w:val="00C97AE7"/>
    <w:rsid w:val="00CA1189"/>
    <w:rsid w:val="00CA1DE9"/>
    <w:rsid w:val="00CA43AB"/>
    <w:rsid w:val="00CA4BA1"/>
    <w:rsid w:val="00CA6115"/>
    <w:rsid w:val="00CA71CD"/>
    <w:rsid w:val="00CA7E18"/>
    <w:rsid w:val="00CB0001"/>
    <w:rsid w:val="00CB0BE5"/>
    <w:rsid w:val="00CB230E"/>
    <w:rsid w:val="00CB3CBE"/>
    <w:rsid w:val="00CB3FBC"/>
    <w:rsid w:val="00CB4E3A"/>
    <w:rsid w:val="00CB5E57"/>
    <w:rsid w:val="00CC0753"/>
    <w:rsid w:val="00CC60DB"/>
    <w:rsid w:val="00CD3334"/>
    <w:rsid w:val="00CD3664"/>
    <w:rsid w:val="00CD48B2"/>
    <w:rsid w:val="00CD6762"/>
    <w:rsid w:val="00CE00D2"/>
    <w:rsid w:val="00CE01B5"/>
    <w:rsid w:val="00CE3689"/>
    <w:rsid w:val="00CF0B91"/>
    <w:rsid w:val="00CF16BA"/>
    <w:rsid w:val="00CF2008"/>
    <w:rsid w:val="00CF296F"/>
    <w:rsid w:val="00CF41EC"/>
    <w:rsid w:val="00CF4825"/>
    <w:rsid w:val="00D0041E"/>
    <w:rsid w:val="00D02AD4"/>
    <w:rsid w:val="00D033E0"/>
    <w:rsid w:val="00D0355F"/>
    <w:rsid w:val="00D0578E"/>
    <w:rsid w:val="00D05847"/>
    <w:rsid w:val="00D06EF2"/>
    <w:rsid w:val="00D07721"/>
    <w:rsid w:val="00D078F4"/>
    <w:rsid w:val="00D10318"/>
    <w:rsid w:val="00D14AF6"/>
    <w:rsid w:val="00D203D5"/>
    <w:rsid w:val="00D2167C"/>
    <w:rsid w:val="00D21889"/>
    <w:rsid w:val="00D226F3"/>
    <w:rsid w:val="00D22A19"/>
    <w:rsid w:val="00D231FE"/>
    <w:rsid w:val="00D30FEB"/>
    <w:rsid w:val="00D33105"/>
    <w:rsid w:val="00D3354E"/>
    <w:rsid w:val="00D34F3D"/>
    <w:rsid w:val="00D36D71"/>
    <w:rsid w:val="00D40135"/>
    <w:rsid w:val="00D4039F"/>
    <w:rsid w:val="00D42D81"/>
    <w:rsid w:val="00D43054"/>
    <w:rsid w:val="00D43149"/>
    <w:rsid w:val="00D43C9A"/>
    <w:rsid w:val="00D44288"/>
    <w:rsid w:val="00D452D8"/>
    <w:rsid w:val="00D47D9A"/>
    <w:rsid w:val="00D53D7A"/>
    <w:rsid w:val="00D54DAF"/>
    <w:rsid w:val="00D608F5"/>
    <w:rsid w:val="00D61CE1"/>
    <w:rsid w:val="00D660EF"/>
    <w:rsid w:val="00D668F8"/>
    <w:rsid w:val="00D67E12"/>
    <w:rsid w:val="00D67E26"/>
    <w:rsid w:val="00D7051F"/>
    <w:rsid w:val="00D705C4"/>
    <w:rsid w:val="00D70CD3"/>
    <w:rsid w:val="00D71EFA"/>
    <w:rsid w:val="00D7200B"/>
    <w:rsid w:val="00D738A0"/>
    <w:rsid w:val="00D77ED6"/>
    <w:rsid w:val="00D80E00"/>
    <w:rsid w:val="00D81399"/>
    <w:rsid w:val="00D81483"/>
    <w:rsid w:val="00D87B1C"/>
    <w:rsid w:val="00D87E50"/>
    <w:rsid w:val="00D9008C"/>
    <w:rsid w:val="00D90BD5"/>
    <w:rsid w:val="00D9117C"/>
    <w:rsid w:val="00D944D9"/>
    <w:rsid w:val="00D9513D"/>
    <w:rsid w:val="00D95219"/>
    <w:rsid w:val="00D95B99"/>
    <w:rsid w:val="00DA0571"/>
    <w:rsid w:val="00DA113C"/>
    <w:rsid w:val="00DA150C"/>
    <w:rsid w:val="00DA1B09"/>
    <w:rsid w:val="00DA28F9"/>
    <w:rsid w:val="00DA3E8A"/>
    <w:rsid w:val="00DA4660"/>
    <w:rsid w:val="00DA7B95"/>
    <w:rsid w:val="00DB08D0"/>
    <w:rsid w:val="00DB09D8"/>
    <w:rsid w:val="00DB0FCE"/>
    <w:rsid w:val="00DB1D38"/>
    <w:rsid w:val="00DB2499"/>
    <w:rsid w:val="00DB2963"/>
    <w:rsid w:val="00DB462C"/>
    <w:rsid w:val="00DB4D72"/>
    <w:rsid w:val="00DB6813"/>
    <w:rsid w:val="00DC1FB6"/>
    <w:rsid w:val="00DC7297"/>
    <w:rsid w:val="00DD0337"/>
    <w:rsid w:val="00DD088B"/>
    <w:rsid w:val="00DD3588"/>
    <w:rsid w:val="00DD47A4"/>
    <w:rsid w:val="00DD55F7"/>
    <w:rsid w:val="00DD687B"/>
    <w:rsid w:val="00DD69DA"/>
    <w:rsid w:val="00DE2985"/>
    <w:rsid w:val="00DE5856"/>
    <w:rsid w:val="00DE5C44"/>
    <w:rsid w:val="00DE6B7C"/>
    <w:rsid w:val="00DE7CAB"/>
    <w:rsid w:val="00DF1F4B"/>
    <w:rsid w:val="00DF3DB7"/>
    <w:rsid w:val="00E02938"/>
    <w:rsid w:val="00E0563A"/>
    <w:rsid w:val="00E106DD"/>
    <w:rsid w:val="00E11189"/>
    <w:rsid w:val="00E12F8D"/>
    <w:rsid w:val="00E13B92"/>
    <w:rsid w:val="00E147AA"/>
    <w:rsid w:val="00E14C45"/>
    <w:rsid w:val="00E17533"/>
    <w:rsid w:val="00E20895"/>
    <w:rsid w:val="00E20E37"/>
    <w:rsid w:val="00E21F7E"/>
    <w:rsid w:val="00E25926"/>
    <w:rsid w:val="00E25F2C"/>
    <w:rsid w:val="00E2624E"/>
    <w:rsid w:val="00E312D5"/>
    <w:rsid w:val="00E314BD"/>
    <w:rsid w:val="00E31A6D"/>
    <w:rsid w:val="00E31A76"/>
    <w:rsid w:val="00E31B77"/>
    <w:rsid w:val="00E36AF1"/>
    <w:rsid w:val="00E41E97"/>
    <w:rsid w:val="00E426E2"/>
    <w:rsid w:val="00E42F0F"/>
    <w:rsid w:val="00E441A9"/>
    <w:rsid w:val="00E44D20"/>
    <w:rsid w:val="00E469A5"/>
    <w:rsid w:val="00E47736"/>
    <w:rsid w:val="00E47AB8"/>
    <w:rsid w:val="00E51930"/>
    <w:rsid w:val="00E644CC"/>
    <w:rsid w:val="00E6519B"/>
    <w:rsid w:val="00E65F85"/>
    <w:rsid w:val="00E66726"/>
    <w:rsid w:val="00E66CD7"/>
    <w:rsid w:val="00E67A0D"/>
    <w:rsid w:val="00E72482"/>
    <w:rsid w:val="00E73402"/>
    <w:rsid w:val="00E74415"/>
    <w:rsid w:val="00E76A30"/>
    <w:rsid w:val="00E76A8E"/>
    <w:rsid w:val="00E77100"/>
    <w:rsid w:val="00E77636"/>
    <w:rsid w:val="00E828AD"/>
    <w:rsid w:val="00E83303"/>
    <w:rsid w:val="00E8436F"/>
    <w:rsid w:val="00E84936"/>
    <w:rsid w:val="00E909BA"/>
    <w:rsid w:val="00E918E5"/>
    <w:rsid w:val="00E92229"/>
    <w:rsid w:val="00E92238"/>
    <w:rsid w:val="00E926A1"/>
    <w:rsid w:val="00E92B2A"/>
    <w:rsid w:val="00E93D42"/>
    <w:rsid w:val="00E948BF"/>
    <w:rsid w:val="00E96B4A"/>
    <w:rsid w:val="00E976FB"/>
    <w:rsid w:val="00E97872"/>
    <w:rsid w:val="00EA0C7C"/>
    <w:rsid w:val="00EA2990"/>
    <w:rsid w:val="00EA48F0"/>
    <w:rsid w:val="00EB113A"/>
    <w:rsid w:val="00EB2BBB"/>
    <w:rsid w:val="00EB4600"/>
    <w:rsid w:val="00EB6D10"/>
    <w:rsid w:val="00EB6DA4"/>
    <w:rsid w:val="00EC0C0B"/>
    <w:rsid w:val="00EC28F7"/>
    <w:rsid w:val="00EC4BAE"/>
    <w:rsid w:val="00EC6B35"/>
    <w:rsid w:val="00ED19B3"/>
    <w:rsid w:val="00ED2AAA"/>
    <w:rsid w:val="00ED4340"/>
    <w:rsid w:val="00ED475F"/>
    <w:rsid w:val="00ED7FD2"/>
    <w:rsid w:val="00EE135F"/>
    <w:rsid w:val="00EE259E"/>
    <w:rsid w:val="00EE4DFD"/>
    <w:rsid w:val="00EF1390"/>
    <w:rsid w:val="00EF3E98"/>
    <w:rsid w:val="00EF7CC2"/>
    <w:rsid w:val="00F0011D"/>
    <w:rsid w:val="00F00ACF"/>
    <w:rsid w:val="00F00BF6"/>
    <w:rsid w:val="00F076DC"/>
    <w:rsid w:val="00F07790"/>
    <w:rsid w:val="00F12950"/>
    <w:rsid w:val="00F14D8A"/>
    <w:rsid w:val="00F178BA"/>
    <w:rsid w:val="00F2218E"/>
    <w:rsid w:val="00F231EF"/>
    <w:rsid w:val="00F237EA"/>
    <w:rsid w:val="00F26EC0"/>
    <w:rsid w:val="00F3172C"/>
    <w:rsid w:val="00F365C4"/>
    <w:rsid w:val="00F40357"/>
    <w:rsid w:val="00F40726"/>
    <w:rsid w:val="00F4299F"/>
    <w:rsid w:val="00F438DD"/>
    <w:rsid w:val="00F43D7F"/>
    <w:rsid w:val="00F46449"/>
    <w:rsid w:val="00F504FF"/>
    <w:rsid w:val="00F50840"/>
    <w:rsid w:val="00F60CC6"/>
    <w:rsid w:val="00F64B67"/>
    <w:rsid w:val="00F65106"/>
    <w:rsid w:val="00F666B3"/>
    <w:rsid w:val="00F67026"/>
    <w:rsid w:val="00F67A31"/>
    <w:rsid w:val="00F70F76"/>
    <w:rsid w:val="00F719EE"/>
    <w:rsid w:val="00F75737"/>
    <w:rsid w:val="00F778E9"/>
    <w:rsid w:val="00F807D9"/>
    <w:rsid w:val="00F84A46"/>
    <w:rsid w:val="00F853BD"/>
    <w:rsid w:val="00F8654A"/>
    <w:rsid w:val="00F905F6"/>
    <w:rsid w:val="00F9143F"/>
    <w:rsid w:val="00F92519"/>
    <w:rsid w:val="00F927DC"/>
    <w:rsid w:val="00F93852"/>
    <w:rsid w:val="00F94290"/>
    <w:rsid w:val="00F950A2"/>
    <w:rsid w:val="00F95AFE"/>
    <w:rsid w:val="00FA0DFD"/>
    <w:rsid w:val="00FA1D12"/>
    <w:rsid w:val="00FA3EC1"/>
    <w:rsid w:val="00FA4F6D"/>
    <w:rsid w:val="00FA533C"/>
    <w:rsid w:val="00FA53E5"/>
    <w:rsid w:val="00FA7DB0"/>
    <w:rsid w:val="00FB39AD"/>
    <w:rsid w:val="00FB3EF9"/>
    <w:rsid w:val="00FB4E2F"/>
    <w:rsid w:val="00FC19A5"/>
    <w:rsid w:val="00FC5921"/>
    <w:rsid w:val="00FC6A97"/>
    <w:rsid w:val="00FD0453"/>
    <w:rsid w:val="00FD1070"/>
    <w:rsid w:val="00FD140B"/>
    <w:rsid w:val="00FD2E3A"/>
    <w:rsid w:val="00FD2F74"/>
    <w:rsid w:val="00FD3A74"/>
    <w:rsid w:val="00FD7B69"/>
    <w:rsid w:val="00FD7C8D"/>
    <w:rsid w:val="00FE014F"/>
    <w:rsid w:val="00FE652E"/>
    <w:rsid w:val="00FE6569"/>
    <w:rsid w:val="00FE75FC"/>
    <w:rsid w:val="00FE7E3B"/>
    <w:rsid w:val="00FF4A81"/>
    <w:rsid w:val="00FF4D72"/>
    <w:rsid w:val="00FF5604"/>
    <w:rsid w:val="00FF77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rPr>
      <w:sz w:val="24"/>
      <w:szCs w:val="24"/>
      <w:lang w:eastAsia="en-US"/>
    </w:rPr>
  </w:style>
  <w:style w:type="paragraph" w:styleId="3">
    <w:name w:val="heading 3"/>
    <w:basedOn w:val="a"/>
    <w:next w:val="a"/>
    <w:link w:val="30"/>
    <w:uiPriority w:val="99"/>
    <w:qFormat/>
    <w:rsid w:val="008510FF"/>
    <w:pPr>
      <w:keepNext/>
      <w:keepLines/>
      <w:spacing w:before="200"/>
      <w:outlineLvl w:val="2"/>
    </w:pPr>
    <w:rPr>
      <w:rFonts w:ascii="Cambria" w:eastAsia="Times New Roman" w:hAnsi="Cambria" w:cs="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510FF"/>
    <w:rPr>
      <w:rFonts w:ascii="Cambria" w:hAnsi="Cambria" w:cs="Cambria"/>
      <w:b/>
      <w:bCs/>
      <w:color w:val="4F81BD"/>
      <w:lang w:val="en-US"/>
    </w:rPr>
  </w:style>
  <w:style w:type="character" w:styleId="a3">
    <w:name w:val="Hyperlink"/>
    <w:basedOn w:val="a0"/>
    <w:uiPriority w:val="99"/>
    <w:rsid w:val="000D315C"/>
    <w:rPr>
      <w:color w:val="0000FF"/>
      <w:u w:val="single"/>
    </w:rPr>
  </w:style>
  <w:style w:type="table" w:styleId="a4">
    <w:name w:val="Table Grid"/>
    <w:basedOn w:val="a1"/>
    <w:uiPriority w:val="9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87B1C"/>
  </w:style>
  <w:style w:type="paragraph" w:styleId="a5">
    <w:name w:val="List Paragraph"/>
    <w:basedOn w:val="a"/>
    <w:uiPriority w:val="34"/>
    <w:qFormat/>
    <w:rsid w:val="008510FF"/>
    <w:pPr>
      <w:ind w:left="720"/>
    </w:pPr>
  </w:style>
  <w:style w:type="paragraph" w:styleId="a6">
    <w:name w:val="Body Text Indent"/>
    <w:basedOn w:val="a"/>
    <w:link w:val="a7"/>
    <w:uiPriority w:val="99"/>
    <w:rsid w:val="008510FF"/>
    <w:pPr>
      <w:tabs>
        <w:tab w:val="left" w:pos="1985"/>
      </w:tabs>
      <w:ind w:left="1980" w:hanging="1980"/>
    </w:pPr>
    <w:rPr>
      <w:rFonts w:ascii="Arial Narrow" w:eastAsia="Times New Roman" w:hAnsi="Arial Narrow" w:cs="Arial Narrow"/>
      <w:sz w:val="20"/>
      <w:szCs w:val="20"/>
      <w:lang w:val="sv-SE" w:eastAsia="sv-SE"/>
    </w:rPr>
  </w:style>
  <w:style w:type="character" w:customStyle="1" w:styleId="a7">
    <w:name w:val="Основной текст с отступом Знак"/>
    <w:basedOn w:val="a0"/>
    <w:link w:val="a6"/>
    <w:uiPriority w:val="99"/>
    <w:locked/>
    <w:rsid w:val="008510FF"/>
    <w:rPr>
      <w:rFonts w:ascii="Arial Narrow" w:hAnsi="Arial Narrow" w:cs="Arial Narrow"/>
      <w:sz w:val="20"/>
      <w:szCs w:val="20"/>
      <w:lang w:val="sv-SE" w:eastAsia="sv-SE"/>
    </w:rPr>
  </w:style>
  <w:style w:type="paragraph" w:styleId="a8">
    <w:name w:val="Title"/>
    <w:basedOn w:val="a"/>
    <w:next w:val="a"/>
    <w:link w:val="a9"/>
    <w:uiPriority w:val="99"/>
    <w:qFormat/>
    <w:rsid w:val="009538EC"/>
    <w:rPr>
      <w:rFonts w:ascii="Cambria" w:eastAsia="Times New Roman" w:hAnsi="Cambria" w:cs="Cambria"/>
      <w:spacing w:val="-10"/>
      <w:kern w:val="28"/>
      <w:sz w:val="56"/>
      <w:szCs w:val="56"/>
    </w:rPr>
  </w:style>
  <w:style w:type="character" w:customStyle="1" w:styleId="a9">
    <w:name w:val="Название Знак"/>
    <w:basedOn w:val="a0"/>
    <w:link w:val="a8"/>
    <w:uiPriority w:val="99"/>
    <w:locked/>
    <w:rsid w:val="009538EC"/>
    <w:rPr>
      <w:rFonts w:ascii="Cambria" w:hAnsi="Cambria" w:cs="Cambria"/>
      <w:spacing w:val="-10"/>
      <w:kern w:val="28"/>
      <w:sz w:val="56"/>
      <w:szCs w:val="56"/>
    </w:rPr>
  </w:style>
  <w:style w:type="paragraph" w:styleId="aa">
    <w:name w:val="header"/>
    <w:basedOn w:val="a"/>
    <w:link w:val="ab"/>
    <w:uiPriority w:val="99"/>
    <w:rsid w:val="00FE7E3B"/>
    <w:pPr>
      <w:tabs>
        <w:tab w:val="center" w:pos="4513"/>
        <w:tab w:val="right" w:pos="9026"/>
      </w:tabs>
    </w:pPr>
  </w:style>
  <w:style w:type="character" w:customStyle="1" w:styleId="ab">
    <w:name w:val="Верхний колонтитул Знак"/>
    <w:basedOn w:val="a0"/>
    <w:link w:val="aa"/>
    <w:uiPriority w:val="99"/>
    <w:locked/>
    <w:rsid w:val="00FE7E3B"/>
  </w:style>
  <w:style w:type="paragraph" w:styleId="ac">
    <w:name w:val="footer"/>
    <w:basedOn w:val="a"/>
    <w:link w:val="ad"/>
    <w:uiPriority w:val="99"/>
    <w:rsid w:val="00FE7E3B"/>
    <w:pPr>
      <w:tabs>
        <w:tab w:val="center" w:pos="4513"/>
        <w:tab w:val="right" w:pos="9026"/>
      </w:tabs>
    </w:pPr>
  </w:style>
  <w:style w:type="character" w:customStyle="1" w:styleId="ad">
    <w:name w:val="Нижний колонтитул Знак"/>
    <w:basedOn w:val="a0"/>
    <w:link w:val="ac"/>
    <w:uiPriority w:val="99"/>
    <w:locked/>
    <w:rsid w:val="00FE7E3B"/>
  </w:style>
  <w:style w:type="paragraph" w:styleId="ae">
    <w:name w:val="Balloon Text"/>
    <w:basedOn w:val="a"/>
    <w:link w:val="af"/>
    <w:uiPriority w:val="99"/>
    <w:semiHidden/>
    <w:rsid w:val="004764F2"/>
    <w:rPr>
      <w:rFonts w:ascii="Tahoma" w:hAnsi="Tahoma" w:cs="Tahoma"/>
      <w:sz w:val="16"/>
      <w:szCs w:val="16"/>
    </w:rPr>
  </w:style>
  <w:style w:type="character" w:customStyle="1" w:styleId="af">
    <w:name w:val="Текст выноски Знак"/>
    <w:basedOn w:val="a0"/>
    <w:link w:val="ae"/>
    <w:uiPriority w:val="99"/>
    <w:semiHidden/>
    <w:locked/>
    <w:rsid w:val="004764F2"/>
    <w:rPr>
      <w:rFonts w:ascii="Tahoma" w:hAnsi="Tahoma" w:cs="Tahoma"/>
      <w:sz w:val="16"/>
      <w:szCs w:val="16"/>
    </w:rPr>
  </w:style>
  <w:style w:type="character" w:styleId="af0">
    <w:name w:val="Emphasis"/>
    <w:basedOn w:val="a0"/>
    <w:uiPriority w:val="20"/>
    <w:qFormat/>
    <w:locked/>
    <w:rsid w:val="00A2241C"/>
    <w:rPr>
      <w:i/>
      <w:iCs/>
    </w:rPr>
  </w:style>
</w:styles>
</file>

<file path=word/webSettings.xml><?xml version="1.0" encoding="utf-8"?>
<w:webSettings xmlns:r="http://schemas.openxmlformats.org/officeDocument/2006/relationships" xmlns:w="http://schemas.openxmlformats.org/wordprocessingml/2006/main">
  <w:divs>
    <w:div w:id="446705087">
      <w:bodyDiv w:val="1"/>
      <w:marLeft w:val="0"/>
      <w:marRight w:val="0"/>
      <w:marTop w:val="0"/>
      <w:marBottom w:val="0"/>
      <w:divBdr>
        <w:top w:val="none" w:sz="0" w:space="0" w:color="auto"/>
        <w:left w:val="none" w:sz="0" w:space="0" w:color="auto"/>
        <w:bottom w:val="none" w:sz="0" w:space="0" w:color="auto"/>
        <w:right w:val="none" w:sz="0" w:space="0" w:color="auto"/>
      </w:divBdr>
    </w:div>
    <w:div w:id="467016389">
      <w:bodyDiv w:val="1"/>
      <w:marLeft w:val="0"/>
      <w:marRight w:val="0"/>
      <w:marTop w:val="0"/>
      <w:marBottom w:val="0"/>
      <w:divBdr>
        <w:top w:val="none" w:sz="0" w:space="0" w:color="auto"/>
        <w:left w:val="none" w:sz="0" w:space="0" w:color="auto"/>
        <w:bottom w:val="none" w:sz="0" w:space="0" w:color="auto"/>
        <w:right w:val="none" w:sz="0" w:space="0" w:color="auto"/>
      </w:divBdr>
    </w:div>
    <w:div w:id="804855561">
      <w:marLeft w:val="0"/>
      <w:marRight w:val="0"/>
      <w:marTop w:val="0"/>
      <w:marBottom w:val="0"/>
      <w:divBdr>
        <w:top w:val="none" w:sz="0" w:space="0" w:color="auto"/>
        <w:left w:val="none" w:sz="0" w:space="0" w:color="auto"/>
        <w:bottom w:val="none" w:sz="0" w:space="0" w:color="auto"/>
        <w:right w:val="none" w:sz="0" w:space="0" w:color="auto"/>
      </w:divBdr>
    </w:div>
    <w:div w:id="804855562">
      <w:marLeft w:val="0"/>
      <w:marRight w:val="0"/>
      <w:marTop w:val="0"/>
      <w:marBottom w:val="0"/>
      <w:divBdr>
        <w:top w:val="none" w:sz="0" w:space="0" w:color="auto"/>
        <w:left w:val="none" w:sz="0" w:space="0" w:color="auto"/>
        <w:bottom w:val="none" w:sz="0" w:space="0" w:color="auto"/>
        <w:right w:val="none" w:sz="0" w:space="0" w:color="auto"/>
      </w:divBdr>
    </w:div>
    <w:div w:id="804855563">
      <w:marLeft w:val="0"/>
      <w:marRight w:val="0"/>
      <w:marTop w:val="0"/>
      <w:marBottom w:val="0"/>
      <w:divBdr>
        <w:top w:val="none" w:sz="0" w:space="0" w:color="auto"/>
        <w:left w:val="none" w:sz="0" w:space="0" w:color="auto"/>
        <w:bottom w:val="none" w:sz="0" w:space="0" w:color="auto"/>
        <w:right w:val="none" w:sz="0" w:space="0" w:color="auto"/>
      </w:divBdr>
    </w:div>
    <w:div w:id="804855564">
      <w:marLeft w:val="0"/>
      <w:marRight w:val="0"/>
      <w:marTop w:val="0"/>
      <w:marBottom w:val="0"/>
      <w:divBdr>
        <w:top w:val="none" w:sz="0" w:space="0" w:color="auto"/>
        <w:left w:val="none" w:sz="0" w:space="0" w:color="auto"/>
        <w:bottom w:val="none" w:sz="0" w:space="0" w:color="auto"/>
        <w:right w:val="none" w:sz="0" w:space="0" w:color="auto"/>
      </w:divBdr>
    </w:div>
    <w:div w:id="804855565">
      <w:marLeft w:val="0"/>
      <w:marRight w:val="0"/>
      <w:marTop w:val="0"/>
      <w:marBottom w:val="0"/>
      <w:divBdr>
        <w:top w:val="none" w:sz="0" w:space="0" w:color="auto"/>
        <w:left w:val="none" w:sz="0" w:space="0" w:color="auto"/>
        <w:bottom w:val="none" w:sz="0" w:space="0" w:color="auto"/>
        <w:right w:val="none" w:sz="0" w:space="0" w:color="auto"/>
      </w:divBdr>
    </w:div>
    <w:div w:id="804855566">
      <w:marLeft w:val="0"/>
      <w:marRight w:val="0"/>
      <w:marTop w:val="0"/>
      <w:marBottom w:val="0"/>
      <w:divBdr>
        <w:top w:val="none" w:sz="0" w:space="0" w:color="auto"/>
        <w:left w:val="none" w:sz="0" w:space="0" w:color="auto"/>
        <w:bottom w:val="none" w:sz="0" w:space="0" w:color="auto"/>
        <w:right w:val="none" w:sz="0" w:space="0" w:color="auto"/>
      </w:divBdr>
    </w:div>
    <w:div w:id="804855567">
      <w:marLeft w:val="0"/>
      <w:marRight w:val="0"/>
      <w:marTop w:val="0"/>
      <w:marBottom w:val="0"/>
      <w:divBdr>
        <w:top w:val="none" w:sz="0" w:space="0" w:color="auto"/>
        <w:left w:val="none" w:sz="0" w:space="0" w:color="auto"/>
        <w:bottom w:val="none" w:sz="0" w:space="0" w:color="auto"/>
        <w:right w:val="none" w:sz="0" w:space="0" w:color="auto"/>
      </w:divBdr>
    </w:div>
    <w:div w:id="804855568">
      <w:marLeft w:val="0"/>
      <w:marRight w:val="0"/>
      <w:marTop w:val="0"/>
      <w:marBottom w:val="0"/>
      <w:divBdr>
        <w:top w:val="none" w:sz="0" w:space="0" w:color="auto"/>
        <w:left w:val="none" w:sz="0" w:space="0" w:color="auto"/>
        <w:bottom w:val="none" w:sz="0" w:space="0" w:color="auto"/>
        <w:right w:val="none" w:sz="0" w:space="0" w:color="auto"/>
      </w:divBdr>
    </w:div>
    <w:div w:id="804855569">
      <w:marLeft w:val="0"/>
      <w:marRight w:val="0"/>
      <w:marTop w:val="0"/>
      <w:marBottom w:val="0"/>
      <w:divBdr>
        <w:top w:val="none" w:sz="0" w:space="0" w:color="auto"/>
        <w:left w:val="none" w:sz="0" w:space="0" w:color="auto"/>
        <w:bottom w:val="none" w:sz="0" w:space="0" w:color="auto"/>
        <w:right w:val="none" w:sz="0" w:space="0" w:color="auto"/>
      </w:divBdr>
    </w:div>
    <w:div w:id="804855570">
      <w:marLeft w:val="0"/>
      <w:marRight w:val="0"/>
      <w:marTop w:val="0"/>
      <w:marBottom w:val="0"/>
      <w:divBdr>
        <w:top w:val="none" w:sz="0" w:space="0" w:color="auto"/>
        <w:left w:val="none" w:sz="0" w:space="0" w:color="auto"/>
        <w:bottom w:val="none" w:sz="0" w:space="0" w:color="auto"/>
        <w:right w:val="none" w:sz="0" w:space="0" w:color="auto"/>
      </w:divBdr>
    </w:div>
    <w:div w:id="804855571">
      <w:marLeft w:val="0"/>
      <w:marRight w:val="0"/>
      <w:marTop w:val="0"/>
      <w:marBottom w:val="0"/>
      <w:divBdr>
        <w:top w:val="none" w:sz="0" w:space="0" w:color="auto"/>
        <w:left w:val="none" w:sz="0" w:space="0" w:color="auto"/>
        <w:bottom w:val="none" w:sz="0" w:space="0" w:color="auto"/>
        <w:right w:val="none" w:sz="0" w:space="0" w:color="auto"/>
      </w:divBdr>
    </w:div>
    <w:div w:id="926379601">
      <w:bodyDiv w:val="1"/>
      <w:marLeft w:val="0"/>
      <w:marRight w:val="0"/>
      <w:marTop w:val="0"/>
      <w:marBottom w:val="0"/>
      <w:divBdr>
        <w:top w:val="none" w:sz="0" w:space="0" w:color="auto"/>
        <w:left w:val="none" w:sz="0" w:space="0" w:color="auto"/>
        <w:bottom w:val="none" w:sz="0" w:space="0" w:color="auto"/>
        <w:right w:val="none" w:sz="0" w:space="0" w:color="auto"/>
      </w:divBdr>
    </w:div>
    <w:div w:id="995113347">
      <w:bodyDiv w:val="1"/>
      <w:marLeft w:val="0"/>
      <w:marRight w:val="0"/>
      <w:marTop w:val="0"/>
      <w:marBottom w:val="0"/>
      <w:divBdr>
        <w:top w:val="none" w:sz="0" w:space="0" w:color="auto"/>
        <w:left w:val="none" w:sz="0" w:space="0" w:color="auto"/>
        <w:bottom w:val="none" w:sz="0" w:space="0" w:color="auto"/>
        <w:right w:val="none" w:sz="0" w:space="0" w:color="auto"/>
      </w:divBdr>
    </w:div>
    <w:div w:id="1034576114">
      <w:bodyDiv w:val="1"/>
      <w:marLeft w:val="0"/>
      <w:marRight w:val="0"/>
      <w:marTop w:val="0"/>
      <w:marBottom w:val="0"/>
      <w:divBdr>
        <w:top w:val="none" w:sz="0" w:space="0" w:color="auto"/>
        <w:left w:val="none" w:sz="0" w:space="0" w:color="auto"/>
        <w:bottom w:val="none" w:sz="0" w:space="0" w:color="auto"/>
        <w:right w:val="none" w:sz="0" w:space="0" w:color="auto"/>
      </w:divBdr>
    </w:div>
    <w:div w:id="1111705517">
      <w:bodyDiv w:val="1"/>
      <w:marLeft w:val="0"/>
      <w:marRight w:val="0"/>
      <w:marTop w:val="0"/>
      <w:marBottom w:val="0"/>
      <w:divBdr>
        <w:top w:val="none" w:sz="0" w:space="0" w:color="auto"/>
        <w:left w:val="none" w:sz="0" w:space="0" w:color="auto"/>
        <w:bottom w:val="none" w:sz="0" w:space="0" w:color="auto"/>
        <w:right w:val="none" w:sz="0" w:space="0" w:color="auto"/>
      </w:divBdr>
    </w:div>
    <w:div w:id="1384407034">
      <w:bodyDiv w:val="1"/>
      <w:marLeft w:val="0"/>
      <w:marRight w:val="0"/>
      <w:marTop w:val="0"/>
      <w:marBottom w:val="0"/>
      <w:divBdr>
        <w:top w:val="none" w:sz="0" w:space="0" w:color="auto"/>
        <w:left w:val="none" w:sz="0" w:space="0" w:color="auto"/>
        <w:bottom w:val="none" w:sz="0" w:space="0" w:color="auto"/>
        <w:right w:val="none" w:sz="0" w:space="0" w:color="auto"/>
      </w:divBdr>
    </w:div>
    <w:div w:id="1757551750">
      <w:bodyDiv w:val="1"/>
      <w:marLeft w:val="0"/>
      <w:marRight w:val="0"/>
      <w:marTop w:val="0"/>
      <w:marBottom w:val="0"/>
      <w:divBdr>
        <w:top w:val="none" w:sz="0" w:space="0" w:color="auto"/>
        <w:left w:val="none" w:sz="0" w:space="0" w:color="auto"/>
        <w:bottom w:val="none" w:sz="0" w:space="0" w:color="auto"/>
        <w:right w:val="none" w:sz="0" w:space="0" w:color="auto"/>
      </w:divBdr>
    </w:div>
    <w:div w:id="1768387327">
      <w:bodyDiv w:val="1"/>
      <w:marLeft w:val="0"/>
      <w:marRight w:val="0"/>
      <w:marTop w:val="0"/>
      <w:marBottom w:val="0"/>
      <w:divBdr>
        <w:top w:val="none" w:sz="0" w:space="0" w:color="auto"/>
        <w:left w:val="none" w:sz="0" w:space="0" w:color="auto"/>
        <w:bottom w:val="none" w:sz="0" w:space="0" w:color="auto"/>
        <w:right w:val="none" w:sz="0" w:space="0" w:color="auto"/>
      </w:divBdr>
    </w:div>
    <w:div w:id="1850900429">
      <w:bodyDiv w:val="1"/>
      <w:marLeft w:val="0"/>
      <w:marRight w:val="0"/>
      <w:marTop w:val="0"/>
      <w:marBottom w:val="0"/>
      <w:divBdr>
        <w:top w:val="none" w:sz="0" w:space="0" w:color="auto"/>
        <w:left w:val="none" w:sz="0" w:space="0" w:color="auto"/>
        <w:bottom w:val="none" w:sz="0" w:space="0" w:color="auto"/>
        <w:right w:val="none" w:sz="0" w:space="0" w:color="auto"/>
      </w:divBdr>
    </w:div>
    <w:div w:id="1889025918">
      <w:bodyDiv w:val="1"/>
      <w:marLeft w:val="0"/>
      <w:marRight w:val="0"/>
      <w:marTop w:val="0"/>
      <w:marBottom w:val="0"/>
      <w:divBdr>
        <w:top w:val="none" w:sz="0" w:space="0" w:color="auto"/>
        <w:left w:val="none" w:sz="0" w:space="0" w:color="auto"/>
        <w:bottom w:val="none" w:sz="0" w:space="0" w:color="auto"/>
        <w:right w:val="none" w:sz="0" w:space="0" w:color="auto"/>
      </w:divBdr>
    </w:div>
    <w:div w:id="2048751351">
      <w:bodyDiv w:val="1"/>
      <w:marLeft w:val="0"/>
      <w:marRight w:val="0"/>
      <w:marTop w:val="0"/>
      <w:marBottom w:val="0"/>
      <w:divBdr>
        <w:top w:val="none" w:sz="0" w:space="0" w:color="auto"/>
        <w:left w:val="none" w:sz="0" w:space="0" w:color="auto"/>
        <w:bottom w:val="none" w:sz="0" w:space="0" w:color="auto"/>
        <w:right w:val="none" w:sz="0" w:space="0" w:color="auto"/>
      </w:divBdr>
    </w:div>
    <w:div w:id="2141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ext.reverso.net/%D0%BF%D0%B5%D1%80%D0%B5%D0%B2%D0%BE%D0%B4/%D0%B0%D0%BD%D0%B3%D0%BB%D0%B8%D0%B9%D1%81%D0%BA%D0%B8%D0%B9-%D1%80%D1%83%D1%81%D1%81%D0%BA%D0%B8%D0%B9/concentration+of+pollu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7</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Sustainable Development of Mountain Territories </vt:lpstr>
    </vt:vector>
  </TitlesOfParts>
  <Company>SPecialiST RePack</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of Mountain Territories </dc:title>
  <dc:subject/>
  <dc:creator>1</dc:creator>
  <cp:keywords/>
  <dc:description/>
  <cp:lastModifiedBy>Сергей</cp:lastModifiedBy>
  <cp:revision>75</cp:revision>
  <cp:lastPrinted>2018-12-19T09:16:00Z</cp:lastPrinted>
  <dcterms:created xsi:type="dcterms:W3CDTF">2019-02-18T15:07:00Z</dcterms:created>
  <dcterms:modified xsi:type="dcterms:W3CDTF">2019-04-07T09:57:00Z</dcterms:modified>
</cp:coreProperties>
</file>