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CF" w:rsidRDefault="005663CF" w:rsidP="00ED02FF">
      <w:pPr>
        <w:pStyle w:val="Title"/>
        <w:pBdr>
          <w:bottom w:val="single" w:sz="6" w:space="1" w:color="auto"/>
        </w:pBdr>
        <w:jc w:val="center"/>
        <w:rPr>
          <w:sz w:val="52"/>
          <w:szCs w:val="52"/>
          <w:lang w:val="en-US"/>
        </w:rPr>
      </w:pPr>
      <w:r>
        <w:rPr>
          <w:sz w:val="52"/>
          <w:szCs w:val="52"/>
          <w:lang w:val="en-US"/>
        </w:rPr>
        <w:t>Natural Resources Management</w:t>
      </w:r>
    </w:p>
    <w:p w:rsidR="00406C5C" w:rsidRPr="006447AD" w:rsidRDefault="00ED02FF" w:rsidP="00ED02FF">
      <w:pPr>
        <w:pStyle w:val="Title"/>
        <w:pBdr>
          <w:bottom w:val="single" w:sz="6" w:space="1" w:color="auto"/>
        </w:pBdr>
        <w:jc w:val="center"/>
        <w:rPr>
          <w:sz w:val="52"/>
          <w:szCs w:val="52"/>
          <w:lang w:val="en-US"/>
        </w:rPr>
      </w:pPr>
      <w:r>
        <w:rPr>
          <w:sz w:val="52"/>
          <w:szCs w:val="52"/>
          <w:lang w:val="en-US"/>
        </w:rPr>
        <w:t>(Course Code: NRM 501)</w:t>
      </w:r>
    </w:p>
    <w:p w:rsidR="008510FF" w:rsidRPr="006447AD" w:rsidRDefault="00D9008C">
      <w:pPr>
        <w:rPr>
          <w:rFonts w:ascii="Calibri Light" w:hAnsi="Calibri Light" w:cs="Calibri Light"/>
          <w:b/>
          <w:sz w:val="28"/>
          <w:szCs w:val="28"/>
          <w:lang w:val="en-US"/>
        </w:rPr>
      </w:pPr>
      <w:r w:rsidRPr="006447AD">
        <w:rPr>
          <w:rFonts w:ascii="Calibri Light" w:hAnsi="Calibri Light" w:cs="Calibri Light"/>
          <w:b/>
          <w:sz w:val="28"/>
          <w:szCs w:val="28"/>
          <w:lang w:val="en-US"/>
        </w:rPr>
        <w:t>Fall s</w:t>
      </w:r>
      <w:r w:rsidR="008510FF" w:rsidRPr="006447AD">
        <w:rPr>
          <w:rFonts w:ascii="Calibri Light" w:hAnsi="Calibri Light" w:cs="Calibri Light"/>
          <w:b/>
          <w:sz w:val="28"/>
          <w:szCs w:val="28"/>
          <w:lang w:val="en-US"/>
        </w:rPr>
        <w:t>emester, 201</w:t>
      </w:r>
      <w:r w:rsidRPr="006447AD">
        <w:rPr>
          <w:rFonts w:ascii="Calibri Light" w:hAnsi="Calibri Light" w:cs="Calibri Light"/>
          <w:b/>
          <w:sz w:val="28"/>
          <w:szCs w:val="28"/>
          <w:lang w:val="en-US"/>
        </w:rPr>
        <w:t>8</w:t>
      </w:r>
      <w:r w:rsidR="008510FF" w:rsidRPr="006447AD">
        <w:rPr>
          <w:rFonts w:ascii="Calibri Light" w:hAnsi="Calibri Light" w:cs="Calibri Light"/>
          <w:b/>
          <w:sz w:val="28"/>
          <w:szCs w:val="28"/>
          <w:lang w:val="en-US"/>
        </w:rPr>
        <w:t>-201</w:t>
      </w:r>
      <w:r w:rsidRPr="006447AD">
        <w:rPr>
          <w:rFonts w:ascii="Calibri Light" w:hAnsi="Calibri Light" w:cs="Calibri Light"/>
          <w:b/>
          <w:sz w:val="28"/>
          <w:szCs w:val="28"/>
          <w:lang w:val="en-US"/>
        </w:rPr>
        <w:t>9</w:t>
      </w:r>
    </w:p>
    <w:tbl>
      <w:tblPr>
        <w:tblStyle w:val="TableGrid"/>
        <w:tblW w:w="9606" w:type="dxa"/>
        <w:tblLook w:val="04A0" w:firstRow="1" w:lastRow="0" w:firstColumn="1" w:lastColumn="0" w:noHBand="0" w:noVBand="1"/>
      </w:tblPr>
      <w:tblGrid>
        <w:gridCol w:w="1951"/>
        <w:gridCol w:w="7655"/>
      </w:tblGrid>
      <w:tr w:rsidR="000D315C" w:rsidRPr="006447AD" w:rsidTr="008510FF">
        <w:tc>
          <w:tcPr>
            <w:tcW w:w="1951" w:type="dxa"/>
          </w:tcPr>
          <w:p w:rsidR="000D315C" w:rsidRPr="006447AD" w:rsidRDefault="00D860C7" w:rsidP="000D315C">
            <w:pPr>
              <w:rPr>
                <w:rFonts w:ascii="Calibri Light" w:hAnsi="Calibri Light" w:cs="Calibri Light"/>
                <w:lang w:val="en-US"/>
              </w:rPr>
            </w:pPr>
            <w:r w:rsidRPr="006447AD">
              <w:rPr>
                <w:rFonts w:ascii="Calibri Light" w:hAnsi="Calibri Light" w:cs="Calibri Light"/>
                <w:lang w:val="en-US"/>
              </w:rPr>
              <w:t>Coordinator</w:t>
            </w:r>
          </w:p>
        </w:tc>
        <w:tc>
          <w:tcPr>
            <w:tcW w:w="7655" w:type="dxa"/>
          </w:tcPr>
          <w:p w:rsidR="000D315C" w:rsidRPr="006447AD" w:rsidRDefault="00D860C7" w:rsidP="00D860C7">
            <w:pPr>
              <w:rPr>
                <w:rFonts w:ascii="Calibri Light" w:hAnsi="Calibri Light" w:cs="Calibri Light"/>
                <w:b/>
                <w:lang w:val="en-GB"/>
              </w:rPr>
            </w:pPr>
            <w:r>
              <w:rPr>
                <w:rFonts w:ascii="Calibri Light" w:hAnsi="Calibri Light" w:cs="Calibri Light"/>
                <w:b/>
                <w:lang w:val="en-GB"/>
              </w:rPr>
              <w:t xml:space="preserve">Om </w:t>
            </w:r>
            <w:proofErr w:type="spellStart"/>
            <w:r>
              <w:rPr>
                <w:rFonts w:ascii="Calibri Light" w:hAnsi="Calibri Light" w:cs="Calibri Light"/>
                <w:b/>
                <w:lang w:val="en-GB"/>
              </w:rPr>
              <w:t>Katel</w:t>
            </w:r>
            <w:proofErr w:type="spellEnd"/>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Credits</w:t>
            </w:r>
          </w:p>
        </w:tc>
        <w:tc>
          <w:tcPr>
            <w:tcW w:w="7655" w:type="dxa"/>
          </w:tcPr>
          <w:p w:rsidR="000D315C" w:rsidRPr="006447AD" w:rsidRDefault="00D860C7" w:rsidP="002F2733">
            <w:pPr>
              <w:rPr>
                <w:rFonts w:ascii="Calibri Light" w:hAnsi="Calibri Light" w:cs="Calibri Light"/>
                <w:lang w:val="en-US"/>
              </w:rPr>
            </w:pPr>
            <w:r>
              <w:rPr>
                <w:rFonts w:ascii="Calibri Light" w:hAnsi="Calibri Light" w:cs="Calibri Light"/>
                <w:lang w:val="en-US"/>
              </w:rPr>
              <w:t>7.5 ECTS (Compulsory</w:t>
            </w:r>
            <w:r w:rsidR="009E25D5">
              <w:rPr>
                <w:rFonts w:ascii="Calibri Light" w:hAnsi="Calibri Light" w:cs="Calibri Light"/>
                <w:lang w:val="en-US"/>
              </w:rPr>
              <w:t xml:space="preserve"> course), 60</w:t>
            </w:r>
            <w:r w:rsidR="008510FF" w:rsidRPr="006447AD">
              <w:rPr>
                <w:rFonts w:ascii="Calibri Light" w:hAnsi="Calibri Light" w:cs="Calibri Light"/>
                <w:lang w:val="en-US"/>
              </w:rPr>
              <w:t xml:space="preserve"> </w:t>
            </w:r>
            <w:r w:rsidR="008C2B2D" w:rsidRPr="006447AD">
              <w:rPr>
                <w:rFonts w:ascii="Calibri Light" w:hAnsi="Calibri Light" w:cs="Calibri Light"/>
                <w:lang w:val="en-US"/>
              </w:rPr>
              <w:t xml:space="preserve">in-class </w:t>
            </w:r>
            <w:r w:rsidR="008510FF" w:rsidRPr="006447AD">
              <w:rPr>
                <w:rFonts w:ascii="Calibri Light" w:hAnsi="Calibri Light" w:cs="Calibri Light"/>
                <w:lang w:val="en-US"/>
              </w:rPr>
              <w:t>hours</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Lecturers</w:t>
            </w:r>
          </w:p>
        </w:tc>
        <w:tc>
          <w:tcPr>
            <w:tcW w:w="7655" w:type="dxa"/>
          </w:tcPr>
          <w:p w:rsidR="008510FF" w:rsidRPr="006447AD" w:rsidRDefault="00D860C7" w:rsidP="008510FF">
            <w:pPr>
              <w:rPr>
                <w:rFonts w:ascii="Calibri Light" w:hAnsi="Calibri Light" w:cs="Calibri Light"/>
                <w:bCs/>
                <w:lang w:val="en-US"/>
              </w:rPr>
            </w:pPr>
            <w:r>
              <w:rPr>
                <w:rFonts w:ascii="Calibri Light" w:hAnsi="Calibri Light" w:cs="Calibri Light"/>
                <w:b/>
                <w:bCs/>
                <w:lang w:val="en-GB"/>
              </w:rPr>
              <w:t xml:space="preserve">Om </w:t>
            </w:r>
            <w:proofErr w:type="spellStart"/>
            <w:r>
              <w:rPr>
                <w:rFonts w:ascii="Calibri Light" w:hAnsi="Calibri Light" w:cs="Calibri Light"/>
                <w:b/>
                <w:bCs/>
                <w:lang w:val="en-GB"/>
              </w:rPr>
              <w:t>Katel</w:t>
            </w:r>
            <w:proofErr w:type="spellEnd"/>
            <w:r w:rsidR="008510FF" w:rsidRPr="006447AD">
              <w:rPr>
                <w:rFonts w:ascii="Calibri Light" w:hAnsi="Calibri Light" w:cs="Calibri Light"/>
                <w:bCs/>
                <w:lang w:val="en-US"/>
              </w:rPr>
              <w:t xml:space="preserve"> (</w:t>
            </w:r>
            <w:r>
              <w:rPr>
                <w:rFonts w:ascii="Calibri Light" w:hAnsi="Calibri Light" w:cs="Calibri Light"/>
                <w:bCs/>
                <w:lang w:val="en-US"/>
              </w:rPr>
              <w:t>Environment and Climate Studies</w:t>
            </w:r>
            <w:r w:rsidR="00926B0B" w:rsidRPr="006447AD">
              <w:rPr>
                <w:rFonts w:ascii="Calibri Light" w:hAnsi="Calibri Light" w:cs="Calibri Light"/>
                <w:bCs/>
                <w:lang w:val="en-US"/>
              </w:rPr>
              <w:t xml:space="preserve">, The </w:t>
            </w:r>
            <w:r>
              <w:rPr>
                <w:rFonts w:ascii="Calibri Light" w:hAnsi="Calibri Light" w:cs="Calibri Light"/>
                <w:bCs/>
                <w:lang w:val="en-US"/>
              </w:rPr>
              <w:t>College of Natural Resources, Royal University of Bhutan</w:t>
            </w:r>
            <w:r w:rsidR="008510FF" w:rsidRPr="006447AD">
              <w:rPr>
                <w:rFonts w:ascii="Calibri Light" w:hAnsi="Calibri Light" w:cs="Calibri Light"/>
                <w:bCs/>
                <w:lang w:val="en-US"/>
              </w:rPr>
              <w:t>)</w:t>
            </w:r>
          </w:p>
          <w:p w:rsidR="00D860C7" w:rsidRPr="006447AD" w:rsidRDefault="00D860C7" w:rsidP="00D860C7">
            <w:pPr>
              <w:rPr>
                <w:rFonts w:ascii="Calibri Light" w:hAnsi="Calibri Light" w:cs="Calibri Light"/>
                <w:bCs/>
                <w:lang w:val="en-US"/>
              </w:rPr>
            </w:pPr>
            <w:r>
              <w:rPr>
                <w:rFonts w:ascii="Calibri Light" w:hAnsi="Calibri Light" w:cs="Calibri Light"/>
                <w:b/>
                <w:bCs/>
                <w:lang w:val="en-GB"/>
              </w:rPr>
              <w:t xml:space="preserve">D. B. </w:t>
            </w:r>
            <w:proofErr w:type="spellStart"/>
            <w:r>
              <w:rPr>
                <w:rFonts w:ascii="Calibri Light" w:hAnsi="Calibri Light" w:cs="Calibri Light"/>
                <w:b/>
                <w:bCs/>
                <w:lang w:val="en-GB"/>
              </w:rPr>
              <w:t>Gurung</w:t>
            </w:r>
            <w:proofErr w:type="spellEnd"/>
            <w:r w:rsidRPr="006447AD">
              <w:rPr>
                <w:rFonts w:ascii="Calibri Light" w:hAnsi="Calibri Light" w:cs="Calibri Light"/>
                <w:bCs/>
                <w:lang w:val="en-US"/>
              </w:rPr>
              <w:t xml:space="preserve"> (</w:t>
            </w:r>
            <w:r>
              <w:rPr>
                <w:rFonts w:ascii="Calibri Light" w:hAnsi="Calibri Light" w:cs="Calibri Light"/>
                <w:bCs/>
                <w:lang w:val="en-US"/>
              </w:rPr>
              <w:t>Forest Science</w:t>
            </w:r>
            <w:r w:rsidRPr="006447AD">
              <w:rPr>
                <w:rFonts w:ascii="Calibri Light" w:hAnsi="Calibri Light" w:cs="Calibri Light"/>
                <w:bCs/>
                <w:lang w:val="en-US"/>
              </w:rPr>
              <w:t xml:space="preserve">, The </w:t>
            </w:r>
            <w:r>
              <w:rPr>
                <w:rFonts w:ascii="Calibri Light" w:hAnsi="Calibri Light" w:cs="Calibri Light"/>
                <w:bCs/>
                <w:lang w:val="en-US"/>
              </w:rPr>
              <w:t>College of Natural Resources, Royal University of Bhutan</w:t>
            </w:r>
            <w:r w:rsidRPr="006447AD">
              <w:rPr>
                <w:rFonts w:ascii="Calibri Light" w:hAnsi="Calibri Light" w:cs="Calibri Light"/>
                <w:bCs/>
                <w:lang w:val="en-US"/>
              </w:rPr>
              <w:t>)</w:t>
            </w:r>
          </w:p>
          <w:p w:rsidR="000D315C" w:rsidRPr="006447AD" w:rsidRDefault="00D860C7" w:rsidP="00D860C7">
            <w:pPr>
              <w:rPr>
                <w:rFonts w:ascii="Calibri Light" w:hAnsi="Calibri Light" w:cs="Calibri Light"/>
                <w:b/>
                <w:lang w:val="en-US"/>
              </w:rPr>
            </w:pPr>
            <w:r>
              <w:rPr>
                <w:rFonts w:ascii="Calibri Light" w:hAnsi="Calibri Light" w:cs="Calibri Light"/>
                <w:b/>
                <w:bCs/>
                <w:lang w:val="it-IT"/>
              </w:rPr>
              <w:t>Penjor</w:t>
            </w:r>
            <w:r w:rsidRPr="006447AD">
              <w:rPr>
                <w:rFonts w:ascii="Calibri Light" w:hAnsi="Calibri Light" w:cs="Calibri Light"/>
                <w:bCs/>
                <w:lang w:val="en-US"/>
              </w:rPr>
              <w:t xml:space="preserve"> (</w:t>
            </w:r>
            <w:r>
              <w:rPr>
                <w:rFonts w:ascii="Calibri Light" w:hAnsi="Calibri Light" w:cs="Calibri Light"/>
                <w:bCs/>
                <w:lang w:val="en-US"/>
              </w:rPr>
              <w:t>Animal Science,</w:t>
            </w:r>
            <w:r w:rsidRPr="006447AD">
              <w:rPr>
                <w:rFonts w:ascii="Calibri Light" w:hAnsi="Calibri Light" w:cs="Calibri Light"/>
                <w:bCs/>
                <w:lang w:val="en-US"/>
              </w:rPr>
              <w:t xml:space="preserve"> The </w:t>
            </w:r>
            <w:r>
              <w:rPr>
                <w:rFonts w:ascii="Calibri Light" w:hAnsi="Calibri Light" w:cs="Calibri Light"/>
                <w:bCs/>
                <w:lang w:val="en-US"/>
              </w:rPr>
              <w:t>College of Natural Resources, Royal University of Bhutan</w:t>
            </w:r>
            <w:r w:rsidRPr="006447AD">
              <w:rPr>
                <w:rFonts w:ascii="Calibri Light" w:hAnsi="Calibri Light" w:cs="Calibri Light"/>
                <w:bCs/>
                <w:lang w:val="en-US"/>
              </w:rPr>
              <w:t>)</w:t>
            </w:r>
          </w:p>
        </w:tc>
      </w:tr>
      <w:tr w:rsidR="000D315C" w:rsidRPr="006447AD"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Level</w:t>
            </w:r>
          </w:p>
        </w:tc>
        <w:tc>
          <w:tcPr>
            <w:tcW w:w="7655" w:type="dxa"/>
          </w:tcPr>
          <w:p w:rsidR="000D315C" w:rsidRPr="006447AD" w:rsidRDefault="00D860C7" w:rsidP="000D315C">
            <w:pPr>
              <w:rPr>
                <w:rFonts w:ascii="Calibri Light" w:hAnsi="Calibri Light" w:cs="Calibri Light"/>
                <w:lang w:val="en-US"/>
              </w:rPr>
            </w:pPr>
            <w:r>
              <w:rPr>
                <w:rFonts w:ascii="Calibri Light" w:hAnsi="Calibri Light" w:cs="Calibri Light"/>
                <w:lang w:val="en-US"/>
              </w:rPr>
              <w:t>M</w:t>
            </w:r>
            <w:r w:rsidR="008510FF" w:rsidRPr="006447AD">
              <w:rPr>
                <w:rFonts w:ascii="Calibri Light" w:hAnsi="Calibri Light" w:cs="Calibri Light"/>
                <w:lang w:val="en-US"/>
              </w:rPr>
              <w:t>Sc</w:t>
            </w:r>
          </w:p>
        </w:tc>
      </w:tr>
      <w:tr w:rsidR="000D315C" w:rsidRPr="00921F25" w:rsidTr="008510FF">
        <w:tc>
          <w:tcPr>
            <w:tcW w:w="1951" w:type="dxa"/>
          </w:tcPr>
          <w:p w:rsidR="000D315C" w:rsidRPr="006447AD" w:rsidRDefault="000D315C" w:rsidP="000D315C">
            <w:pPr>
              <w:rPr>
                <w:rFonts w:ascii="Calibri Light" w:hAnsi="Calibri Light" w:cs="Calibri Light"/>
                <w:lang w:val="en-US"/>
              </w:rPr>
            </w:pPr>
            <w:r w:rsidRPr="006447AD">
              <w:rPr>
                <w:rFonts w:ascii="Calibri Light" w:hAnsi="Calibri Light" w:cs="Calibri Light"/>
                <w:lang w:val="en-US"/>
              </w:rPr>
              <w:t>Host institution</w:t>
            </w:r>
          </w:p>
        </w:tc>
        <w:tc>
          <w:tcPr>
            <w:tcW w:w="7655" w:type="dxa"/>
          </w:tcPr>
          <w:p w:rsidR="000D315C" w:rsidRPr="006447AD" w:rsidRDefault="00D860C7" w:rsidP="00D860C7">
            <w:pPr>
              <w:rPr>
                <w:rFonts w:ascii="Calibri Light" w:hAnsi="Calibri Light" w:cs="Calibri Light"/>
                <w:lang w:val="en-GB"/>
              </w:rPr>
            </w:pPr>
            <w:r>
              <w:rPr>
                <w:rFonts w:ascii="Calibri Light" w:hAnsi="Calibri Light" w:cs="Calibri Light"/>
                <w:b/>
                <w:bCs/>
                <w:lang w:val="en-US"/>
              </w:rPr>
              <w:t>Department of Forest Science, College of Natural Resources, Royal University of Bhutan</w:t>
            </w:r>
          </w:p>
        </w:tc>
      </w:tr>
      <w:tr w:rsidR="009538EC" w:rsidRPr="006447AD" w:rsidTr="008510FF">
        <w:tc>
          <w:tcPr>
            <w:tcW w:w="1951" w:type="dxa"/>
          </w:tcPr>
          <w:p w:rsidR="009538EC" w:rsidRPr="006447AD" w:rsidRDefault="009538EC" w:rsidP="000D315C">
            <w:pPr>
              <w:rPr>
                <w:rFonts w:ascii="Calibri Light" w:hAnsi="Calibri Light" w:cs="Calibri Light"/>
                <w:lang w:val="en-US"/>
              </w:rPr>
            </w:pPr>
            <w:r w:rsidRPr="006447AD">
              <w:rPr>
                <w:rFonts w:ascii="Calibri Light" w:hAnsi="Calibri Light" w:cs="Calibri Light"/>
                <w:lang w:val="en-US"/>
              </w:rPr>
              <w:t>Course duration</w:t>
            </w:r>
          </w:p>
        </w:tc>
        <w:tc>
          <w:tcPr>
            <w:tcW w:w="7655" w:type="dxa"/>
          </w:tcPr>
          <w:p w:rsidR="009538EC" w:rsidRPr="006447AD" w:rsidRDefault="00D860C7" w:rsidP="00D860C7">
            <w:pPr>
              <w:rPr>
                <w:rFonts w:ascii="Calibri Light" w:hAnsi="Calibri Light" w:cs="Calibri Light"/>
                <w:bCs/>
                <w:lang w:val="en-US"/>
              </w:rPr>
            </w:pPr>
            <w:r>
              <w:rPr>
                <w:rFonts w:ascii="Calibri Light" w:hAnsi="Calibri Light" w:cs="Calibri Light"/>
                <w:bCs/>
                <w:lang w:val="en-US"/>
              </w:rPr>
              <w:t>August 01 – November 15, 2018</w:t>
            </w:r>
          </w:p>
        </w:tc>
      </w:tr>
    </w:tbl>
    <w:p w:rsidR="008510FF" w:rsidRPr="006447AD" w:rsidRDefault="008510FF" w:rsidP="008510FF">
      <w:pPr>
        <w:pStyle w:val="Heading3"/>
        <w:rPr>
          <w:rFonts w:ascii="Calibri Light" w:hAnsi="Calibri Light" w:cs="Calibri Light"/>
          <w:color w:val="auto"/>
          <w:sz w:val="28"/>
          <w:szCs w:val="28"/>
          <w:lang w:val="ru-RU"/>
        </w:rPr>
      </w:pPr>
      <w:r w:rsidRPr="006447AD">
        <w:rPr>
          <w:rFonts w:ascii="Calibri Light" w:hAnsi="Calibri Light" w:cs="Calibri Light"/>
          <w:color w:val="auto"/>
          <w:sz w:val="28"/>
          <w:szCs w:val="28"/>
        </w:rPr>
        <w:t>Summary</w:t>
      </w:r>
    </w:p>
    <w:p w:rsidR="008510FF" w:rsidRPr="009E25D5" w:rsidRDefault="006F34DA" w:rsidP="00B8765C">
      <w:pPr>
        <w:autoSpaceDE w:val="0"/>
        <w:autoSpaceDN w:val="0"/>
        <w:adjustRightInd w:val="0"/>
        <w:rPr>
          <w:rFonts w:ascii="Calibri Light" w:hAnsi="Calibri Light" w:cs="Calibri Light"/>
          <w:i/>
          <w:sz w:val="22"/>
          <w:szCs w:val="22"/>
          <w:lang w:val="en-GB"/>
        </w:rPr>
      </w:pPr>
      <w:r w:rsidRPr="009E25D5">
        <w:rPr>
          <w:rFonts w:ascii="Calibri Light" w:hAnsi="Calibri Light" w:cs="Calibri Light"/>
          <w:i/>
          <w:sz w:val="22"/>
          <w:szCs w:val="22"/>
          <w:lang w:val="en-GB"/>
        </w:rPr>
        <w:t xml:space="preserve">This </w:t>
      </w:r>
      <w:r w:rsidR="00D860C7" w:rsidRPr="009E25D5">
        <w:rPr>
          <w:rFonts w:ascii="Calibri Light" w:hAnsi="Calibri Light" w:cs="Calibri Light"/>
          <w:i/>
          <w:sz w:val="22"/>
          <w:szCs w:val="22"/>
          <w:lang w:val="en-GB"/>
        </w:rPr>
        <w:t xml:space="preserve">7.5 </w:t>
      </w:r>
      <w:r w:rsidR="008023AF" w:rsidRPr="009E25D5">
        <w:rPr>
          <w:rFonts w:ascii="Calibri Light" w:hAnsi="Calibri Light" w:cs="Calibri Light"/>
          <w:i/>
          <w:sz w:val="22"/>
          <w:szCs w:val="22"/>
          <w:lang w:val="en-GB"/>
        </w:rPr>
        <w:t xml:space="preserve">ECTS </w:t>
      </w:r>
      <w:r w:rsidRPr="009E25D5">
        <w:rPr>
          <w:rFonts w:ascii="Calibri Light" w:hAnsi="Calibri Light" w:cs="Calibri Light"/>
          <w:i/>
          <w:sz w:val="22"/>
          <w:szCs w:val="22"/>
          <w:lang w:val="en-GB"/>
        </w:rPr>
        <w:t>course</w:t>
      </w:r>
      <w:r w:rsidR="00D860C7" w:rsidRPr="009E25D5">
        <w:rPr>
          <w:rFonts w:ascii="Calibri Light" w:hAnsi="Calibri Light" w:cs="Calibri Light"/>
          <w:i/>
          <w:sz w:val="22"/>
          <w:szCs w:val="22"/>
          <w:lang w:val="en-GB"/>
        </w:rPr>
        <w:t xml:space="preserve"> </w:t>
      </w:r>
      <w:r w:rsidR="00B8765C">
        <w:rPr>
          <w:rFonts w:ascii="Calibri Light" w:hAnsi="Calibri Light" w:cs="Calibri Light"/>
          <w:i/>
          <w:sz w:val="22"/>
          <w:szCs w:val="22"/>
          <w:lang w:val="en-GB"/>
        </w:rPr>
        <w:t xml:space="preserve">covers the foundations of natural resources management, Forest as natural resources, Ecological principles of natural resources management, human dimensions of nature, environment and conservation, water and land as natural resources in Asia and Bhutan, society and natural resources, climate change and its impact to natural resources, application of GIS tools in </w:t>
      </w:r>
      <w:r w:rsidR="00B8765C" w:rsidRPr="00B8765C">
        <w:rPr>
          <w:rFonts w:ascii="Calibri Light" w:hAnsi="Calibri Light" w:cs="Calibri Light"/>
          <w:i/>
          <w:sz w:val="22"/>
          <w:szCs w:val="22"/>
          <w:lang w:val="en-GB"/>
        </w:rPr>
        <w:t xml:space="preserve">managing the natural resources and including policy instruments for natural resources management. Also this course covers the </w:t>
      </w:r>
      <w:r w:rsidR="00B8765C" w:rsidRPr="00B8765C">
        <w:rPr>
          <w:rFonts w:ascii="Calibri Light" w:hAnsi="Calibri Light" w:cs="Calibri Light"/>
          <w:i/>
          <w:lang w:val="en-GB" w:bidi="bo-CN"/>
        </w:rPr>
        <w:t xml:space="preserve">Statistics of natural resources in Bhutan and how different eco floristic zones is classified in Bhutan and their significance to the natural resources in Bhutan. </w:t>
      </w:r>
      <w:r w:rsidR="009E25D5" w:rsidRPr="00B8765C">
        <w:rPr>
          <w:rFonts w:ascii="Calibri Light" w:hAnsi="Calibri Light" w:cs="Calibri Light"/>
          <w:i/>
          <w:lang w:val="en-GB" w:bidi="bo-CN"/>
        </w:rPr>
        <w:t>Also, this course allow students to explore the GIS and remote sensing tools to assess and</w:t>
      </w:r>
      <w:r w:rsidR="009E25D5" w:rsidRPr="009E25D5">
        <w:rPr>
          <w:rFonts w:ascii="Calibri Light" w:hAnsi="Calibri Light" w:cs="Calibri Light"/>
          <w:i/>
          <w:lang w:val="en-GB" w:bidi="bo-CN"/>
        </w:rPr>
        <w:t xml:space="preserve"> monitor the natural resources for effective management. I</w:t>
      </w:r>
      <w:r w:rsidR="00F50840" w:rsidRPr="009E25D5">
        <w:rPr>
          <w:rFonts w:ascii="Calibri Light" w:hAnsi="Calibri Light" w:cs="Calibri Light"/>
          <w:i/>
          <w:sz w:val="22"/>
          <w:szCs w:val="22"/>
          <w:lang w:val="en-GB"/>
        </w:rPr>
        <w:t xml:space="preserve">t introduces students to the </w:t>
      </w:r>
      <w:r w:rsidR="009E25D5" w:rsidRPr="009E25D5">
        <w:rPr>
          <w:rFonts w:ascii="Calibri Light" w:hAnsi="Calibri Light" w:cs="Calibri Light"/>
          <w:i/>
          <w:sz w:val="22"/>
          <w:szCs w:val="22"/>
          <w:lang w:val="en-GB"/>
        </w:rPr>
        <w:t xml:space="preserve">natural resources management in general and then raises questions on how the small countries like Bhutan can manage the limited resources effectively. </w:t>
      </w:r>
      <w:r w:rsidR="00F50840" w:rsidRPr="009E25D5">
        <w:rPr>
          <w:rFonts w:ascii="Calibri Light" w:hAnsi="Calibri Light" w:cs="Calibri Light"/>
          <w:i/>
          <w:sz w:val="22"/>
          <w:szCs w:val="22"/>
          <w:lang w:val="en-GB"/>
        </w:rPr>
        <w:t xml:space="preserve">The course includes </w:t>
      </w:r>
      <w:r w:rsidR="009E25D5" w:rsidRPr="009E25D5">
        <w:rPr>
          <w:rFonts w:ascii="Calibri Light" w:hAnsi="Calibri Light" w:cs="Calibri Light"/>
          <w:i/>
          <w:sz w:val="22"/>
          <w:szCs w:val="22"/>
          <w:lang w:val="en-GB"/>
        </w:rPr>
        <w:t>several group exercises, such as seminar. The exercises are expected to d</w:t>
      </w:r>
      <w:r w:rsidR="00F50840" w:rsidRPr="009E25D5">
        <w:rPr>
          <w:rFonts w:ascii="Calibri Light" w:hAnsi="Calibri Light" w:cs="Calibri Light"/>
          <w:i/>
          <w:sz w:val="22"/>
          <w:szCs w:val="22"/>
          <w:lang w:val="en-GB"/>
        </w:rPr>
        <w:t>evelop</w:t>
      </w:r>
      <w:r w:rsidR="009E25D5" w:rsidRPr="009E25D5">
        <w:rPr>
          <w:rFonts w:ascii="Calibri Light" w:hAnsi="Calibri Light" w:cs="Calibri Light"/>
          <w:i/>
          <w:sz w:val="22"/>
          <w:szCs w:val="22"/>
          <w:lang w:val="en-GB"/>
        </w:rPr>
        <w:t xml:space="preserve"> </w:t>
      </w:r>
      <w:r w:rsidR="00F50840" w:rsidRPr="009E25D5">
        <w:rPr>
          <w:rFonts w:ascii="Calibri Light" w:hAnsi="Calibri Light" w:cs="Calibri Light"/>
          <w:i/>
          <w:sz w:val="22"/>
          <w:szCs w:val="22"/>
          <w:lang w:val="en-GB"/>
        </w:rPr>
        <w:t xml:space="preserve">hand </w:t>
      </w:r>
      <w:r w:rsidR="009E25D5" w:rsidRPr="009E25D5">
        <w:rPr>
          <w:rFonts w:ascii="Calibri Light" w:hAnsi="Calibri Light" w:cs="Calibri Light"/>
          <w:i/>
          <w:sz w:val="22"/>
          <w:szCs w:val="22"/>
          <w:lang w:val="en-GB"/>
        </w:rPr>
        <w:t xml:space="preserve">on </w:t>
      </w:r>
      <w:r w:rsidR="00F50840" w:rsidRPr="009E25D5">
        <w:rPr>
          <w:rFonts w:ascii="Calibri Light" w:hAnsi="Calibri Light" w:cs="Calibri Light"/>
          <w:i/>
          <w:sz w:val="22"/>
          <w:szCs w:val="22"/>
          <w:lang w:val="en-GB"/>
        </w:rPr>
        <w:t xml:space="preserve">practical skills </w:t>
      </w:r>
      <w:r w:rsidR="009E25D5" w:rsidRPr="009E25D5">
        <w:rPr>
          <w:rFonts w:ascii="Calibri Light" w:hAnsi="Calibri Light" w:cs="Calibri Light"/>
          <w:i/>
          <w:sz w:val="22"/>
          <w:szCs w:val="22"/>
          <w:lang w:val="en-GB"/>
        </w:rPr>
        <w:t xml:space="preserve">and have in depth understanding of natural resources management in specific context. </w:t>
      </w:r>
    </w:p>
    <w:p w:rsidR="004213D8" w:rsidRPr="006447AD" w:rsidRDefault="004213D8" w:rsidP="004213D8">
      <w:pPr>
        <w:pStyle w:val="Heading3"/>
        <w:tabs>
          <w:tab w:val="left" w:pos="3336"/>
        </w:tabs>
        <w:rPr>
          <w:rFonts w:ascii="Calibri Light" w:hAnsi="Calibri Light" w:cs="Calibri Light"/>
          <w:color w:val="auto"/>
          <w:sz w:val="28"/>
          <w:szCs w:val="28"/>
        </w:rPr>
      </w:pPr>
      <w:r w:rsidRPr="006447AD">
        <w:rPr>
          <w:rFonts w:ascii="Calibri Light" w:hAnsi="Calibri Light" w:cs="Calibri Light"/>
          <w:color w:val="auto"/>
          <w:sz w:val="28"/>
          <w:szCs w:val="28"/>
        </w:rPr>
        <w:t>Target student audiences</w:t>
      </w:r>
    </w:p>
    <w:p w:rsidR="004213D8" w:rsidRPr="006447AD" w:rsidRDefault="009E25D5" w:rsidP="004213D8">
      <w:pPr>
        <w:rPr>
          <w:rFonts w:ascii="Calibri Light" w:hAnsi="Calibri Light" w:cs="Calibri Light"/>
          <w:lang w:val="en-US"/>
        </w:rPr>
      </w:pPr>
      <w:r>
        <w:rPr>
          <w:rFonts w:ascii="Calibri Light" w:hAnsi="Calibri Light" w:cs="Calibri Light"/>
          <w:lang w:val="en-US"/>
        </w:rPr>
        <w:t xml:space="preserve">First year MSc students who have bachelors in Science from a recognized university. </w:t>
      </w:r>
    </w:p>
    <w:p w:rsidR="008510FF" w:rsidRPr="006447AD" w:rsidRDefault="008510FF"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Prerequisites</w:t>
      </w:r>
    </w:p>
    <w:p w:rsidR="008510FF" w:rsidRPr="006447AD" w:rsidRDefault="009E25D5" w:rsidP="008510FF">
      <w:pPr>
        <w:rPr>
          <w:rFonts w:ascii="Calibri Light" w:hAnsi="Calibri Light" w:cs="Calibri Light"/>
          <w:lang w:val="en-US"/>
        </w:rPr>
      </w:pPr>
      <w:r>
        <w:rPr>
          <w:rFonts w:ascii="Calibri Light" w:hAnsi="Calibri Light" w:cs="Calibri Light"/>
          <w:lang w:val="en-US"/>
        </w:rPr>
        <w:t>None but research experience is given priority</w:t>
      </w:r>
      <w:r w:rsidR="008510FF" w:rsidRPr="006447AD">
        <w:rPr>
          <w:rFonts w:ascii="Calibri Light" w:hAnsi="Calibri Light" w:cs="Calibri Light"/>
          <w:lang w:val="en-US"/>
        </w:rPr>
        <w:t xml:space="preserve">: </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Aims and objectives</w:t>
      </w:r>
    </w:p>
    <w:p w:rsidR="000D315C" w:rsidRPr="00B8765C" w:rsidRDefault="00B8765C" w:rsidP="00D9008C">
      <w:pPr>
        <w:rPr>
          <w:rFonts w:ascii="Calibri Light" w:hAnsi="Calibri Light" w:cs="Calibri Light"/>
          <w:iCs/>
          <w:lang w:val="en-US"/>
        </w:rPr>
      </w:pPr>
      <w:r w:rsidRPr="00B8765C">
        <w:rPr>
          <w:rFonts w:ascii="Calibri Light" w:hAnsi="Calibri Light" w:cs="Calibri Light"/>
          <w:iCs/>
          <w:sz w:val="22"/>
          <w:szCs w:val="22"/>
          <w:lang w:val="en-GB"/>
        </w:rPr>
        <w:t xml:space="preserve">The main aim of this course is to equip students with knowledge required to understand the basic concepts of </w:t>
      </w:r>
      <w:r w:rsidRPr="00B8765C">
        <w:rPr>
          <w:rFonts w:ascii="Calibri Light" w:hAnsi="Calibri Light" w:cs="Calibri Light"/>
          <w:iCs/>
          <w:lang w:val="en-GB" w:bidi="bo-CN"/>
        </w:rPr>
        <w:t>biophysical and human dimensions of natural resources management. Also, this course allow students to explore the GIS and remote sensing tools to assess and monitor the natural resources for effective management. I</w:t>
      </w:r>
      <w:r w:rsidRPr="00B8765C">
        <w:rPr>
          <w:rFonts w:ascii="Calibri Light" w:hAnsi="Calibri Light" w:cs="Calibri Light"/>
          <w:iCs/>
          <w:sz w:val="22"/>
          <w:szCs w:val="22"/>
          <w:lang w:val="en-GB"/>
        </w:rPr>
        <w:t xml:space="preserve">t introduces students to the natural resources management in general and then raises questions on how the small countries like Bhutan can manage the limited resources effectively. The course includes several group exercises, such as seminar. The exercises are expected to develop hand on practical skills and have in depth understanding of natural resources management in specific context. </w:t>
      </w:r>
      <w:r w:rsidR="00D9008C" w:rsidRPr="00B8765C">
        <w:rPr>
          <w:rFonts w:ascii="Calibri Light" w:hAnsi="Calibri Light" w:cs="Calibri Light"/>
          <w:iCs/>
          <w:lang w:val="en-US"/>
        </w:rPr>
        <w:t xml:space="preserve">The explanations are based on the examples from the </w:t>
      </w:r>
      <w:r w:rsidRPr="00B8765C">
        <w:rPr>
          <w:rFonts w:ascii="Calibri Light" w:hAnsi="Calibri Light" w:cs="Calibri Light"/>
          <w:iCs/>
          <w:lang w:val="en-US"/>
        </w:rPr>
        <w:t xml:space="preserve">developing </w:t>
      </w:r>
      <w:r w:rsidRPr="00B8765C">
        <w:rPr>
          <w:rFonts w:ascii="Calibri Light" w:hAnsi="Calibri Light" w:cs="Calibri Light"/>
          <w:iCs/>
          <w:lang w:val="en-US"/>
        </w:rPr>
        <w:lastRenderedPageBreak/>
        <w:t xml:space="preserve">countries </w:t>
      </w:r>
      <w:r w:rsidR="00D9008C" w:rsidRPr="00B8765C">
        <w:rPr>
          <w:rFonts w:ascii="Calibri Light" w:hAnsi="Calibri Light" w:cs="Calibri Light"/>
          <w:iCs/>
          <w:lang w:val="en-US"/>
        </w:rPr>
        <w:t xml:space="preserve">and, where applicable, reflect on options for </w:t>
      </w:r>
      <w:r w:rsidRPr="00B8765C">
        <w:rPr>
          <w:rFonts w:ascii="Calibri Light" w:hAnsi="Calibri Light" w:cs="Calibri Light"/>
          <w:iCs/>
          <w:lang w:val="en-US"/>
        </w:rPr>
        <w:t>Bhutan</w:t>
      </w:r>
      <w:r w:rsidR="00D9008C" w:rsidRPr="00B8765C">
        <w:rPr>
          <w:rFonts w:ascii="Calibri Light" w:hAnsi="Calibri Light" w:cs="Calibri Light"/>
          <w:iCs/>
          <w:lang w:val="en-US"/>
        </w:rPr>
        <w:t xml:space="preserve">, in particular </w:t>
      </w:r>
      <w:r w:rsidRPr="00B8765C">
        <w:rPr>
          <w:rFonts w:ascii="Calibri Light" w:hAnsi="Calibri Light" w:cs="Calibri Light"/>
          <w:iCs/>
          <w:lang w:val="en-US"/>
        </w:rPr>
        <w:t xml:space="preserve">and also links with their </w:t>
      </w:r>
      <w:r w:rsidR="00D9008C" w:rsidRPr="00B8765C">
        <w:rPr>
          <w:rFonts w:ascii="Calibri Light" w:hAnsi="Calibri Light" w:cs="Calibri Light"/>
          <w:iCs/>
          <w:lang w:val="en-US"/>
        </w:rPr>
        <w:t>transboundary context.</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General learning outcomes:</w:t>
      </w:r>
    </w:p>
    <w:p w:rsidR="000D315C" w:rsidRPr="009E25D5" w:rsidRDefault="000D315C" w:rsidP="009E25D5">
      <w:pPr>
        <w:pStyle w:val="ListParagraph"/>
        <w:numPr>
          <w:ilvl w:val="0"/>
          <w:numId w:val="7"/>
        </w:numPr>
        <w:rPr>
          <w:rFonts w:ascii="Calibri Light" w:hAnsi="Calibri Light" w:cs="Calibri Light"/>
          <w:lang w:val="en-US"/>
        </w:rPr>
      </w:pPr>
      <w:r w:rsidRPr="009E25D5">
        <w:rPr>
          <w:rFonts w:ascii="Calibri Light" w:hAnsi="Calibri Light" w:cs="Calibri Light"/>
          <w:lang w:val="en-US"/>
        </w:rPr>
        <w:t>By the end of the course, successful students will:</w:t>
      </w:r>
    </w:p>
    <w:p w:rsidR="009E25D5" w:rsidRPr="009E25D5" w:rsidRDefault="009E25D5" w:rsidP="009E25D5">
      <w:pPr>
        <w:pStyle w:val="ListParagraph"/>
        <w:numPr>
          <w:ilvl w:val="0"/>
          <w:numId w:val="7"/>
        </w:numPr>
        <w:autoSpaceDE w:val="0"/>
        <w:autoSpaceDN w:val="0"/>
        <w:adjustRightInd w:val="0"/>
        <w:rPr>
          <w:rFonts w:ascii="Calibri Light" w:hAnsi="Calibri Light" w:cs="Calibri Light"/>
          <w:lang w:val="en-GB" w:bidi="bo-CN"/>
        </w:rPr>
      </w:pPr>
      <w:r w:rsidRPr="009E25D5">
        <w:rPr>
          <w:rFonts w:ascii="Calibri Light" w:hAnsi="Calibri Light" w:cs="Calibri Light"/>
          <w:lang w:val="en-GB" w:bidi="bo-CN"/>
        </w:rPr>
        <w:t>List the type of natural resources and relate to the drivers of change</w:t>
      </w:r>
    </w:p>
    <w:p w:rsidR="009E25D5" w:rsidRPr="009E25D5" w:rsidRDefault="009E25D5" w:rsidP="009E25D5">
      <w:pPr>
        <w:pStyle w:val="ListParagraph"/>
        <w:numPr>
          <w:ilvl w:val="0"/>
          <w:numId w:val="7"/>
        </w:numPr>
        <w:autoSpaceDE w:val="0"/>
        <w:autoSpaceDN w:val="0"/>
        <w:adjustRightInd w:val="0"/>
        <w:rPr>
          <w:rFonts w:ascii="Calibri Light" w:hAnsi="Calibri Light" w:cs="Calibri Light"/>
          <w:lang w:val="en-GB" w:bidi="bo-CN"/>
        </w:rPr>
      </w:pPr>
      <w:r w:rsidRPr="009E25D5">
        <w:rPr>
          <w:rFonts w:ascii="Calibri Light" w:hAnsi="Calibri Light" w:cs="Calibri Light"/>
          <w:lang w:val="en-GB" w:bidi="bo-CN"/>
        </w:rPr>
        <w:t>Narrate the principles of natural resources management</w:t>
      </w:r>
    </w:p>
    <w:p w:rsidR="009E25D5" w:rsidRPr="009E25D5" w:rsidRDefault="009E25D5" w:rsidP="009E25D5">
      <w:pPr>
        <w:pStyle w:val="ListParagraph"/>
        <w:numPr>
          <w:ilvl w:val="0"/>
          <w:numId w:val="7"/>
        </w:numPr>
        <w:autoSpaceDE w:val="0"/>
        <w:autoSpaceDN w:val="0"/>
        <w:adjustRightInd w:val="0"/>
        <w:rPr>
          <w:rFonts w:ascii="Calibri Light" w:hAnsi="Calibri Light" w:cs="Calibri Light"/>
          <w:lang w:val="en-GB" w:bidi="bo-CN"/>
        </w:rPr>
      </w:pPr>
      <w:r w:rsidRPr="009E25D5">
        <w:rPr>
          <w:rFonts w:ascii="Calibri Light" w:hAnsi="Calibri Light" w:cs="Calibri Light"/>
          <w:lang w:val="en-GB" w:bidi="bo-CN"/>
        </w:rPr>
        <w:t>Explain the human dimensions of natural resources and environment</w:t>
      </w:r>
    </w:p>
    <w:p w:rsidR="009E25D5" w:rsidRPr="009E25D5" w:rsidRDefault="009E25D5" w:rsidP="009E25D5">
      <w:pPr>
        <w:pStyle w:val="ListParagraph"/>
        <w:numPr>
          <w:ilvl w:val="0"/>
          <w:numId w:val="7"/>
        </w:numPr>
        <w:autoSpaceDE w:val="0"/>
        <w:autoSpaceDN w:val="0"/>
        <w:adjustRightInd w:val="0"/>
        <w:rPr>
          <w:rFonts w:ascii="Calibri Light" w:hAnsi="Calibri Light" w:cs="Calibri Light"/>
          <w:lang w:val="en-GB" w:bidi="bo-CN"/>
        </w:rPr>
      </w:pPr>
      <w:r w:rsidRPr="009E25D5">
        <w:rPr>
          <w:rFonts w:ascii="Calibri Light" w:hAnsi="Calibri Light" w:cs="Calibri Light"/>
          <w:lang w:val="en-GB" w:bidi="bo-CN"/>
        </w:rPr>
        <w:t>Analyse the status of natural resources in Asia and associate to society and natural resources</w:t>
      </w:r>
    </w:p>
    <w:p w:rsidR="009E25D5" w:rsidRPr="009E25D5" w:rsidRDefault="009E25D5" w:rsidP="009E25D5">
      <w:pPr>
        <w:pStyle w:val="ListParagraph"/>
        <w:numPr>
          <w:ilvl w:val="0"/>
          <w:numId w:val="7"/>
        </w:numPr>
        <w:autoSpaceDE w:val="0"/>
        <w:autoSpaceDN w:val="0"/>
        <w:adjustRightInd w:val="0"/>
        <w:rPr>
          <w:rFonts w:ascii="Calibri Light" w:hAnsi="Calibri Light" w:cs="Calibri Light"/>
          <w:lang w:val="en-GB" w:bidi="bo-CN"/>
        </w:rPr>
      </w:pPr>
      <w:r w:rsidRPr="009E25D5">
        <w:rPr>
          <w:rFonts w:ascii="Calibri Light" w:hAnsi="Calibri Light" w:cs="Calibri Light"/>
          <w:lang w:val="en-GB" w:bidi="bo-CN"/>
        </w:rPr>
        <w:t>Design appropriate strategy in managing natural resources using relevant tools and techniques</w:t>
      </w:r>
    </w:p>
    <w:p w:rsidR="00B8765C" w:rsidRDefault="009E25D5" w:rsidP="009E25D5">
      <w:pPr>
        <w:pStyle w:val="ListParagraph"/>
        <w:numPr>
          <w:ilvl w:val="0"/>
          <w:numId w:val="7"/>
        </w:numPr>
        <w:autoSpaceDE w:val="0"/>
        <w:autoSpaceDN w:val="0"/>
        <w:adjustRightInd w:val="0"/>
        <w:rPr>
          <w:rFonts w:ascii="Calibri Light" w:hAnsi="Calibri Light" w:cs="Calibri Light"/>
          <w:lang w:val="en-GB" w:bidi="bo-CN"/>
        </w:rPr>
      </w:pPr>
      <w:r w:rsidRPr="009E25D5">
        <w:rPr>
          <w:rFonts w:ascii="Calibri Light" w:hAnsi="Calibri Light" w:cs="Calibri Light"/>
          <w:lang w:val="en-GB" w:bidi="bo-CN"/>
        </w:rPr>
        <w:t>Develop relevant strategies in negotiating process in managing conflicts related to natural resources</w:t>
      </w:r>
    </w:p>
    <w:p w:rsidR="009E25D5" w:rsidRPr="00B8765C" w:rsidRDefault="009E25D5" w:rsidP="009E25D5">
      <w:pPr>
        <w:pStyle w:val="ListParagraph"/>
        <w:numPr>
          <w:ilvl w:val="0"/>
          <w:numId w:val="7"/>
        </w:numPr>
        <w:autoSpaceDE w:val="0"/>
        <w:autoSpaceDN w:val="0"/>
        <w:adjustRightInd w:val="0"/>
        <w:rPr>
          <w:rFonts w:ascii="Calibri Light" w:hAnsi="Calibri Light" w:cs="Calibri Light"/>
          <w:lang w:val="en-GB" w:bidi="bo-CN"/>
        </w:rPr>
      </w:pPr>
      <w:r w:rsidRPr="00B8765C">
        <w:rPr>
          <w:rFonts w:ascii="Calibri Light" w:hAnsi="Calibri Light" w:cs="Calibri Light"/>
          <w:lang w:val="en-GB" w:bidi="bo-CN"/>
        </w:rPr>
        <w:t>Apply GIS tools in mapping, assessing, and monitoring of natural resources</w:t>
      </w:r>
    </w:p>
    <w:p w:rsidR="000D315C" w:rsidRPr="006447AD" w:rsidRDefault="000D315C"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Overview of sessions and teaching methods</w:t>
      </w:r>
    </w:p>
    <w:p w:rsidR="000D315C" w:rsidRPr="006447AD" w:rsidRDefault="000D315C" w:rsidP="000D315C">
      <w:pPr>
        <w:jc w:val="both"/>
        <w:rPr>
          <w:rFonts w:ascii="Calibri Light" w:hAnsi="Calibri Light" w:cs="Calibri Light"/>
          <w:lang w:val="en-US"/>
        </w:rPr>
      </w:pPr>
      <w:r w:rsidRPr="006447AD">
        <w:rPr>
          <w:rFonts w:ascii="Calibri Light" w:hAnsi="Calibri Light" w:cs="Calibri Light"/>
          <w:lang w:val="en-US"/>
        </w:rPr>
        <w:t xml:space="preserve">The course </w:t>
      </w:r>
      <w:r w:rsidR="00B8765C">
        <w:rPr>
          <w:rFonts w:ascii="Calibri Light" w:hAnsi="Calibri Light" w:cs="Calibri Light"/>
          <w:lang w:val="en-US"/>
        </w:rPr>
        <w:t xml:space="preserve">is delivered in the </w:t>
      </w:r>
      <w:r w:rsidRPr="006447AD">
        <w:rPr>
          <w:rFonts w:ascii="Calibri Light" w:hAnsi="Calibri Light" w:cs="Calibri Light"/>
          <w:lang w:val="en-US"/>
        </w:rPr>
        <w:t>interactive and self-reflective m</w:t>
      </w:r>
      <w:r w:rsidR="00B8765C">
        <w:rPr>
          <w:rFonts w:ascii="Calibri Light" w:hAnsi="Calibri Light" w:cs="Calibri Light"/>
          <w:lang w:val="en-US"/>
        </w:rPr>
        <w:t xml:space="preserve">anner in which </w:t>
      </w:r>
      <w:r w:rsidRPr="006447AD">
        <w:rPr>
          <w:rFonts w:ascii="Calibri Light" w:hAnsi="Calibri Light" w:cs="Calibri Light"/>
          <w:lang w:val="en-US"/>
        </w:rPr>
        <w:t xml:space="preserve">teaching and learning and, where possible, avoid </w:t>
      </w:r>
      <w:r w:rsidR="00B8765C">
        <w:rPr>
          <w:rFonts w:ascii="Calibri Light" w:hAnsi="Calibri Light" w:cs="Calibri Light"/>
          <w:lang w:val="en-US"/>
        </w:rPr>
        <w:t xml:space="preserve">teacher centered lectures but encourages students to participate in class presentation through analysis of case studies. </w:t>
      </w:r>
      <w:r w:rsidR="00166E1F">
        <w:rPr>
          <w:rFonts w:ascii="Calibri Light" w:hAnsi="Calibri Light" w:cs="Calibri Light"/>
          <w:lang w:val="en-US"/>
        </w:rPr>
        <w:t xml:space="preserve">The course starts with brief introduction to natural resources management and will continue with class exercises to prepare the students in making them effective communicator. </w:t>
      </w:r>
      <w:r w:rsidRPr="006447AD">
        <w:rPr>
          <w:rFonts w:ascii="Calibri Light" w:hAnsi="Calibri Light" w:cs="Calibri Light"/>
          <w:lang w:val="en-US"/>
        </w:rPr>
        <w:t xml:space="preserve">Subsequent sessions will combine interactive lecturing, role-play games, and </w:t>
      </w:r>
      <w:r w:rsidR="00166E1F">
        <w:rPr>
          <w:rFonts w:ascii="Calibri Light" w:hAnsi="Calibri Light" w:cs="Calibri Light"/>
          <w:lang w:val="en-US"/>
        </w:rPr>
        <w:t xml:space="preserve">class debates and quizzes. The focus will be on students’ participation and their level of argumentation. The major sections of the study will depend on the case studies used in different contexts. </w:t>
      </w:r>
    </w:p>
    <w:p w:rsidR="00166055" w:rsidRPr="006447AD" w:rsidRDefault="00166055" w:rsidP="008510FF">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workload</w:t>
      </w:r>
    </w:p>
    <w:p w:rsidR="00166055" w:rsidRPr="006447AD" w:rsidRDefault="00166055" w:rsidP="00166055">
      <w:pPr>
        <w:jc w:val="both"/>
        <w:rPr>
          <w:rFonts w:ascii="Calibri Light" w:hAnsi="Calibri Light" w:cs="Calibri Light"/>
          <w:lang w:val="en-US"/>
        </w:rPr>
      </w:pPr>
      <w:r w:rsidRPr="006447AD">
        <w:rPr>
          <w:rFonts w:ascii="Calibri Light" w:hAnsi="Calibri Light" w:cs="Calibri Light"/>
          <w:lang w:val="en-US"/>
        </w:rPr>
        <w:t>The table below summarizes course workload distribution:</w:t>
      </w:r>
    </w:p>
    <w:p w:rsidR="00166055" w:rsidRPr="006447AD" w:rsidRDefault="00166055" w:rsidP="00166055">
      <w:pPr>
        <w:jc w:val="both"/>
        <w:rPr>
          <w:rFonts w:ascii="Calibri Light"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3734"/>
        <w:gridCol w:w="1781"/>
        <w:gridCol w:w="1328"/>
      </w:tblGrid>
      <w:tr w:rsidR="00166055" w:rsidRPr="006447AD" w:rsidTr="0030331C">
        <w:tc>
          <w:tcPr>
            <w:tcW w:w="2538" w:type="dxa"/>
            <w:shd w:val="clear" w:color="auto" w:fill="D9D9D9" w:themeFill="background1" w:themeFillShade="D9"/>
          </w:tcPr>
          <w:p w:rsidR="0030331C"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Activities</w:t>
            </w:r>
          </w:p>
          <w:p w:rsidR="00166055" w:rsidRPr="006447AD" w:rsidRDefault="00166055" w:rsidP="0030331C">
            <w:pPr>
              <w:jc w:val="right"/>
              <w:rPr>
                <w:rFonts w:ascii="Calibri Light" w:hAnsi="Calibri Light" w:cs="Calibri Light"/>
                <w:sz w:val="22"/>
                <w:szCs w:val="22"/>
              </w:rPr>
            </w:pPr>
          </w:p>
        </w:tc>
        <w:tc>
          <w:tcPr>
            <w:tcW w:w="3878"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Learning outcomes</w:t>
            </w:r>
          </w:p>
        </w:tc>
        <w:tc>
          <w:tcPr>
            <w:tcW w:w="1809"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Assessment</w:t>
            </w:r>
          </w:p>
        </w:tc>
        <w:tc>
          <w:tcPr>
            <w:tcW w:w="1346" w:type="dxa"/>
            <w:shd w:val="clear" w:color="auto" w:fill="D9D9D9" w:themeFill="background1" w:themeFillShade="D9"/>
          </w:tcPr>
          <w:p w:rsidR="00166055" w:rsidRPr="006447AD" w:rsidRDefault="00166055" w:rsidP="00A67DDC">
            <w:pPr>
              <w:rPr>
                <w:rFonts w:ascii="Calibri Light" w:hAnsi="Calibri Light" w:cs="Calibri Light"/>
                <w:b/>
                <w:sz w:val="22"/>
                <w:szCs w:val="22"/>
              </w:rPr>
            </w:pPr>
            <w:r w:rsidRPr="006447AD">
              <w:rPr>
                <w:rFonts w:ascii="Calibri Light" w:hAnsi="Calibri Light" w:cs="Calibri Light"/>
                <w:b/>
                <w:sz w:val="22"/>
                <w:szCs w:val="22"/>
              </w:rPr>
              <w:t>Estimated workload (hours)</w:t>
            </w:r>
          </w:p>
        </w:tc>
      </w:tr>
      <w:tr w:rsidR="00DB4D72" w:rsidRPr="006447AD" w:rsidTr="00A86036">
        <w:tc>
          <w:tcPr>
            <w:tcW w:w="9571" w:type="dxa"/>
            <w:gridSpan w:val="4"/>
            <w:shd w:val="clear" w:color="auto" w:fill="D9D9D9" w:themeFill="background1" w:themeFillShade="D9"/>
          </w:tcPr>
          <w:p w:rsidR="00DB4D72" w:rsidRPr="006447AD" w:rsidRDefault="00DB4D72" w:rsidP="00A67DDC">
            <w:pPr>
              <w:rPr>
                <w:rFonts w:ascii="Calibri Light" w:hAnsi="Calibri Light" w:cs="Calibri Light"/>
                <w:b/>
                <w:sz w:val="22"/>
                <w:szCs w:val="22"/>
              </w:rPr>
            </w:pPr>
            <w:r w:rsidRPr="006447AD">
              <w:rPr>
                <w:rFonts w:ascii="Calibri Light" w:hAnsi="Calibri Light" w:cs="Calibri Light"/>
                <w:b/>
                <w:sz w:val="22"/>
                <w:szCs w:val="22"/>
                <w:lang w:val="en-US"/>
              </w:rPr>
              <w:t>In-class activities</w:t>
            </w:r>
          </w:p>
        </w:tc>
      </w:tr>
      <w:tr w:rsidR="00166055" w:rsidRPr="006447AD" w:rsidTr="008C2B2D">
        <w:tc>
          <w:tcPr>
            <w:tcW w:w="2538"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 xml:space="preserve">Lectures </w:t>
            </w:r>
          </w:p>
        </w:tc>
        <w:tc>
          <w:tcPr>
            <w:tcW w:w="3878"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Understanding theories, concepts, methodology and tools</w:t>
            </w:r>
          </w:p>
        </w:tc>
        <w:tc>
          <w:tcPr>
            <w:tcW w:w="1809"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Class participation</w:t>
            </w:r>
          </w:p>
        </w:tc>
        <w:tc>
          <w:tcPr>
            <w:tcW w:w="1346" w:type="dxa"/>
            <w:shd w:val="clear" w:color="auto" w:fill="auto"/>
          </w:tcPr>
          <w:p w:rsidR="00166055"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3</w:t>
            </w:r>
            <w:r w:rsidR="00CF2008" w:rsidRPr="006447AD">
              <w:rPr>
                <w:rFonts w:ascii="Calibri Light" w:hAnsi="Calibri Light" w:cs="Calibri Light"/>
                <w:sz w:val="22"/>
                <w:szCs w:val="22"/>
                <w:lang w:val="en-US"/>
              </w:rPr>
              <w:t>0</w:t>
            </w:r>
          </w:p>
        </w:tc>
      </w:tr>
      <w:tr w:rsidR="00166055" w:rsidRPr="006447AD" w:rsidTr="008C2B2D">
        <w:tc>
          <w:tcPr>
            <w:tcW w:w="2538" w:type="dxa"/>
            <w:shd w:val="clear" w:color="auto" w:fill="auto"/>
          </w:tcPr>
          <w:p w:rsidR="00166055" w:rsidRPr="006447AD" w:rsidRDefault="00166055" w:rsidP="00A67DDC">
            <w:pPr>
              <w:rPr>
                <w:rFonts w:ascii="Calibri Light" w:hAnsi="Calibri Light" w:cs="Calibri Light"/>
                <w:sz w:val="22"/>
                <w:szCs w:val="22"/>
              </w:rPr>
            </w:pPr>
            <w:r w:rsidRPr="006447AD">
              <w:rPr>
                <w:rFonts w:ascii="Calibri Light" w:hAnsi="Calibri Light" w:cs="Calibri Light"/>
                <w:sz w:val="22"/>
                <w:szCs w:val="22"/>
              </w:rPr>
              <w:t>Moderated in-class discussions</w:t>
            </w:r>
          </w:p>
        </w:tc>
        <w:tc>
          <w:tcPr>
            <w:tcW w:w="3878" w:type="dxa"/>
            <w:shd w:val="clear" w:color="auto" w:fill="auto"/>
          </w:tcPr>
          <w:p w:rsidR="00166055" w:rsidRPr="006447AD" w:rsidRDefault="00166055" w:rsidP="00166E1F">
            <w:pPr>
              <w:rPr>
                <w:rFonts w:ascii="Calibri Light" w:hAnsi="Calibri Light" w:cs="Calibri Light"/>
                <w:sz w:val="22"/>
                <w:szCs w:val="22"/>
                <w:lang w:val="en-US"/>
              </w:rPr>
            </w:pPr>
            <w:r w:rsidRPr="006447AD">
              <w:rPr>
                <w:rFonts w:ascii="Calibri Light" w:hAnsi="Calibri Light" w:cs="Calibri Light"/>
                <w:sz w:val="22"/>
                <w:szCs w:val="22"/>
                <w:lang w:val="en-US"/>
              </w:rPr>
              <w:t>Understanding various policy and management contexts and common problems</w:t>
            </w:r>
            <w:r w:rsidR="008C2B2D" w:rsidRPr="006447AD">
              <w:rPr>
                <w:rFonts w:ascii="Calibri Light" w:hAnsi="Calibri Light" w:cs="Calibri Light"/>
                <w:sz w:val="22"/>
                <w:szCs w:val="22"/>
                <w:lang w:val="en-US"/>
              </w:rPr>
              <w:t xml:space="preserve"> in communication in </w:t>
            </w:r>
            <w:r w:rsidR="00166E1F">
              <w:rPr>
                <w:rFonts w:ascii="Calibri Light" w:hAnsi="Calibri Light" w:cs="Calibri Light"/>
                <w:sz w:val="22"/>
                <w:szCs w:val="22"/>
                <w:lang w:val="en-US"/>
              </w:rPr>
              <w:t>managing natural resources</w:t>
            </w:r>
          </w:p>
        </w:tc>
        <w:tc>
          <w:tcPr>
            <w:tcW w:w="1809"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Class participation and preparedness for discussions</w:t>
            </w:r>
          </w:p>
        </w:tc>
        <w:tc>
          <w:tcPr>
            <w:tcW w:w="1346" w:type="dxa"/>
            <w:shd w:val="clear" w:color="auto" w:fill="auto"/>
          </w:tcPr>
          <w:p w:rsidR="00166055"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3</w:t>
            </w:r>
            <w:r w:rsidR="00166055" w:rsidRPr="006447AD">
              <w:rPr>
                <w:rFonts w:ascii="Calibri Light" w:hAnsi="Calibri Light" w:cs="Calibri Light"/>
                <w:sz w:val="22"/>
                <w:szCs w:val="22"/>
                <w:lang w:val="en-US"/>
              </w:rPr>
              <w:t>0</w:t>
            </w:r>
          </w:p>
        </w:tc>
      </w:tr>
      <w:tr w:rsidR="00BF69E4" w:rsidRPr="006447AD" w:rsidTr="008C2B2D">
        <w:tc>
          <w:tcPr>
            <w:tcW w:w="2538" w:type="dxa"/>
            <w:shd w:val="clear" w:color="auto" w:fill="auto"/>
          </w:tcPr>
          <w:p w:rsidR="00BF69E4" w:rsidRPr="006447AD" w:rsidRDefault="00BF69E4" w:rsidP="00A67DDC">
            <w:pPr>
              <w:rPr>
                <w:rFonts w:ascii="Calibri Light" w:hAnsi="Calibri Light" w:cs="Calibri Light"/>
                <w:sz w:val="22"/>
                <w:szCs w:val="22"/>
                <w:lang w:val="en-US"/>
              </w:rPr>
            </w:pPr>
            <w:r w:rsidRPr="006447AD">
              <w:rPr>
                <w:rFonts w:ascii="Calibri Light" w:hAnsi="Calibri Light" w:cs="Calibri Light"/>
                <w:sz w:val="22"/>
                <w:szCs w:val="22"/>
                <w:lang w:val="en-US"/>
              </w:rPr>
              <w:t>In-class assignments</w:t>
            </w:r>
          </w:p>
        </w:tc>
        <w:tc>
          <w:tcPr>
            <w:tcW w:w="3878" w:type="dxa"/>
            <w:shd w:val="clear" w:color="auto" w:fill="auto"/>
          </w:tcPr>
          <w:p w:rsidR="00BF69E4" w:rsidRPr="006447AD" w:rsidRDefault="00BF69E4" w:rsidP="008C2B2D">
            <w:pPr>
              <w:rPr>
                <w:rFonts w:ascii="Calibri Light" w:hAnsi="Calibri Light" w:cs="Calibri Light"/>
                <w:sz w:val="22"/>
                <w:szCs w:val="22"/>
                <w:lang w:val="en-US"/>
              </w:rPr>
            </w:pPr>
            <w:r w:rsidRPr="006447AD">
              <w:rPr>
                <w:rFonts w:ascii="Calibri Light" w:hAnsi="Calibri Light" w:cs="Calibri Light"/>
                <w:sz w:val="22"/>
                <w:szCs w:val="22"/>
                <w:lang w:val="en-US"/>
              </w:rPr>
              <w:t>Understanding various policy and management contexts and common problems in communication in environmental governance</w:t>
            </w:r>
          </w:p>
        </w:tc>
        <w:tc>
          <w:tcPr>
            <w:tcW w:w="1809" w:type="dxa"/>
            <w:shd w:val="clear" w:color="auto" w:fill="auto"/>
          </w:tcPr>
          <w:p w:rsidR="00BF69E4" w:rsidRPr="006447AD" w:rsidRDefault="00BF69E4" w:rsidP="00A67DDC">
            <w:pPr>
              <w:rPr>
                <w:rFonts w:ascii="Calibri Light" w:hAnsi="Calibri Light" w:cs="Calibri Light"/>
                <w:sz w:val="22"/>
                <w:szCs w:val="22"/>
                <w:lang w:val="en-US"/>
              </w:rPr>
            </w:pPr>
            <w:r w:rsidRPr="006447AD">
              <w:rPr>
                <w:rFonts w:ascii="Calibri Light" w:hAnsi="Calibri Light" w:cs="Calibri Light"/>
                <w:sz w:val="22"/>
                <w:szCs w:val="22"/>
                <w:lang w:val="en-US"/>
              </w:rPr>
              <w:t>Class participation and preparedness for assignments</w:t>
            </w:r>
          </w:p>
        </w:tc>
        <w:tc>
          <w:tcPr>
            <w:tcW w:w="1346" w:type="dxa"/>
            <w:shd w:val="clear" w:color="auto" w:fill="auto"/>
          </w:tcPr>
          <w:p w:rsidR="00BF69E4"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3</w:t>
            </w:r>
            <w:r w:rsidR="00BF69E4" w:rsidRPr="006447AD">
              <w:rPr>
                <w:rFonts w:ascii="Calibri Light" w:hAnsi="Calibri Light" w:cs="Calibri Light"/>
                <w:sz w:val="22"/>
                <w:szCs w:val="22"/>
                <w:lang w:val="en-US"/>
              </w:rPr>
              <w:t>0</w:t>
            </w:r>
          </w:p>
        </w:tc>
      </w:tr>
      <w:tr w:rsidR="00DB4D72" w:rsidRPr="006447AD" w:rsidTr="00DB4D72">
        <w:tc>
          <w:tcPr>
            <w:tcW w:w="9571" w:type="dxa"/>
            <w:gridSpan w:val="4"/>
            <w:shd w:val="clear" w:color="auto" w:fill="BFBFBF" w:themeFill="background1" w:themeFillShade="BF"/>
          </w:tcPr>
          <w:p w:rsidR="00DB4D72" w:rsidRPr="006447AD" w:rsidRDefault="00DB4D72" w:rsidP="00A67DDC">
            <w:pPr>
              <w:rPr>
                <w:rFonts w:ascii="Calibri Light" w:hAnsi="Calibri Light" w:cs="Calibri Light"/>
                <w:b/>
                <w:sz w:val="22"/>
                <w:szCs w:val="22"/>
                <w:lang w:val="en-US"/>
              </w:rPr>
            </w:pPr>
            <w:r w:rsidRPr="006447AD">
              <w:rPr>
                <w:rFonts w:ascii="Calibri Light" w:hAnsi="Calibri Light" w:cs="Calibri Light"/>
                <w:b/>
                <w:sz w:val="22"/>
                <w:szCs w:val="22"/>
                <w:lang w:val="en-US"/>
              </w:rPr>
              <w:t>Independent work</w:t>
            </w:r>
          </w:p>
        </w:tc>
      </w:tr>
      <w:tr w:rsidR="008C2B2D" w:rsidRPr="006447AD" w:rsidTr="008C2B2D">
        <w:tc>
          <w:tcPr>
            <w:tcW w:w="2538" w:type="dxa"/>
            <w:shd w:val="clear" w:color="auto" w:fill="auto"/>
          </w:tcPr>
          <w:p w:rsidR="008C2B2D" w:rsidRPr="006447AD" w:rsidRDefault="008C2B2D" w:rsidP="008C2B2D">
            <w:pPr>
              <w:rPr>
                <w:rFonts w:ascii="Calibri Light" w:hAnsi="Calibri Light" w:cs="Calibri Light"/>
                <w:sz w:val="22"/>
                <w:szCs w:val="22"/>
              </w:rPr>
            </w:pPr>
            <w:r w:rsidRPr="006447AD">
              <w:rPr>
                <w:rFonts w:ascii="Calibri Light" w:hAnsi="Calibri Light" w:cs="Calibri Light"/>
                <w:sz w:val="22"/>
                <w:szCs w:val="22"/>
              </w:rPr>
              <w:t>Group work:</w:t>
            </w:r>
          </w:p>
          <w:p w:rsidR="008C2B2D" w:rsidRPr="006447AD" w:rsidRDefault="00166E1F" w:rsidP="008C2B2D">
            <w:pPr>
              <w:numPr>
                <w:ilvl w:val="0"/>
                <w:numId w:val="4"/>
              </w:numPr>
              <w:rPr>
                <w:rFonts w:ascii="Calibri Light" w:hAnsi="Calibri Light" w:cs="Calibri Light"/>
                <w:sz w:val="22"/>
                <w:szCs w:val="22"/>
                <w:lang w:val="en-US"/>
              </w:rPr>
            </w:pPr>
            <w:r>
              <w:rPr>
                <w:rFonts w:ascii="Calibri Light" w:hAnsi="Calibri Light" w:cs="Calibri Light"/>
                <w:sz w:val="22"/>
                <w:szCs w:val="22"/>
                <w:lang w:val="en-US"/>
              </w:rPr>
              <w:t xml:space="preserve">Contribution to the </w:t>
            </w:r>
            <w:r w:rsidR="008C2B2D" w:rsidRPr="006447AD">
              <w:rPr>
                <w:rFonts w:ascii="Calibri Light" w:hAnsi="Calibri Light" w:cs="Calibri Light"/>
                <w:sz w:val="22"/>
                <w:szCs w:val="22"/>
                <w:lang w:val="en-US"/>
              </w:rPr>
              <w:t>case-study projects</w:t>
            </w:r>
          </w:p>
          <w:p w:rsidR="008C2B2D" w:rsidRPr="006447AD" w:rsidRDefault="008C2B2D" w:rsidP="008C2B2D">
            <w:pPr>
              <w:numPr>
                <w:ilvl w:val="0"/>
                <w:numId w:val="4"/>
              </w:numPr>
              <w:rPr>
                <w:rFonts w:ascii="Calibri Light" w:hAnsi="Calibri Light" w:cs="Calibri Light"/>
                <w:sz w:val="22"/>
                <w:szCs w:val="22"/>
                <w:lang w:val="en-US"/>
              </w:rPr>
            </w:pPr>
            <w:r w:rsidRPr="006447AD">
              <w:rPr>
                <w:rFonts w:ascii="Calibri Light" w:hAnsi="Calibri Light" w:cs="Calibri Light"/>
                <w:sz w:val="22"/>
                <w:szCs w:val="22"/>
                <w:lang w:val="en-US"/>
              </w:rPr>
              <w:t xml:space="preserve">Contribution to the preparation </w:t>
            </w:r>
            <w:r w:rsidRPr="006447AD">
              <w:rPr>
                <w:rFonts w:ascii="Calibri Light" w:hAnsi="Calibri Light" w:cs="Calibri Light"/>
                <w:sz w:val="22"/>
                <w:szCs w:val="22"/>
                <w:lang w:val="en-US"/>
              </w:rPr>
              <w:lastRenderedPageBreak/>
              <w:t>and delivery of individual presentation</w:t>
            </w:r>
          </w:p>
          <w:p w:rsidR="008C2B2D" w:rsidRPr="006447AD" w:rsidRDefault="008C2B2D" w:rsidP="008C2B2D">
            <w:pPr>
              <w:numPr>
                <w:ilvl w:val="0"/>
                <w:numId w:val="4"/>
              </w:numPr>
              <w:rPr>
                <w:rFonts w:ascii="Calibri Light" w:hAnsi="Calibri Light" w:cs="Calibri Light"/>
                <w:sz w:val="22"/>
                <w:szCs w:val="22"/>
                <w:lang w:val="en-US"/>
              </w:rPr>
            </w:pPr>
            <w:r w:rsidRPr="006447AD">
              <w:rPr>
                <w:rFonts w:ascii="Calibri Light" w:hAnsi="Calibri Light" w:cs="Calibri Light"/>
                <w:sz w:val="22"/>
                <w:szCs w:val="22"/>
                <w:lang w:val="en-US"/>
              </w:rPr>
              <w:t>Contribution to the web-application</w:t>
            </w:r>
          </w:p>
        </w:tc>
        <w:tc>
          <w:tcPr>
            <w:tcW w:w="3878" w:type="dxa"/>
            <w:shd w:val="clear" w:color="auto" w:fill="auto"/>
          </w:tcPr>
          <w:p w:rsidR="008C2B2D" w:rsidRPr="006447AD" w:rsidRDefault="006339D6" w:rsidP="008C2B2D">
            <w:pPr>
              <w:rPr>
                <w:rFonts w:ascii="Calibri Light" w:hAnsi="Calibri Light" w:cs="Calibri Light"/>
                <w:sz w:val="22"/>
                <w:szCs w:val="22"/>
                <w:lang w:val="en-US"/>
              </w:rPr>
            </w:pPr>
            <w:r w:rsidRPr="006447AD">
              <w:rPr>
                <w:rFonts w:ascii="Calibri Light" w:hAnsi="Calibri Light" w:cs="Calibri Light"/>
                <w:sz w:val="22"/>
                <w:szCs w:val="22"/>
                <w:lang w:val="en-US"/>
              </w:rPr>
              <w:lastRenderedPageBreak/>
              <w:t>Ability to interpret</w:t>
            </w:r>
            <w:r w:rsidR="008C2B2D" w:rsidRPr="006447AD">
              <w:rPr>
                <w:rFonts w:ascii="Calibri Light" w:hAnsi="Calibri Light" w:cs="Calibri Light"/>
                <w:sz w:val="22"/>
                <w:szCs w:val="22"/>
                <w:lang w:val="en-US"/>
              </w:rPr>
              <w:t xml:space="preserve"> data, to analyze audience, and to use the concepts, tools, and methods for </w:t>
            </w:r>
            <w:r w:rsidR="00166E1F" w:rsidRPr="006447AD">
              <w:rPr>
                <w:rFonts w:ascii="Calibri Light" w:hAnsi="Calibri Light" w:cs="Calibri Light"/>
                <w:sz w:val="22"/>
                <w:szCs w:val="22"/>
                <w:lang w:val="en-US"/>
              </w:rPr>
              <w:t xml:space="preserve">communication in </w:t>
            </w:r>
            <w:r w:rsidR="00166E1F">
              <w:rPr>
                <w:rFonts w:ascii="Calibri Light" w:hAnsi="Calibri Light" w:cs="Calibri Light"/>
                <w:sz w:val="22"/>
                <w:szCs w:val="22"/>
                <w:lang w:val="en-US"/>
              </w:rPr>
              <w:t>managing natural resources</w:t>
            </w:r>
          </w:p>
          <w:p w:rsidR="008C2B2D" w:rsidRPr="006447AD" w:rsidRDefault="008C2B2D" w:rsidP="008C2B2D">
            <w:pPr>
              <w:rPr>
                <w:rFonts w:ascii="Calibri Light" w:hAnsi="Calibri Light" w:cs="Calibri Light"/>
                <w:sz w:val="22"/>
                <w:szCs w:val="22"/>
                <w:lang w:val="en-US"/>
              </w:rPr>
            </w:pPr>
          </w:p>
          <w:p w:rsidR="008C2B2D" w:rsidRPr="006447AD" w:rsidRDefault="008C2B2D" w:rsidP="008C2B2D">
            <w:pPr>
              <w:rPr>
                <w:rFonts w:ascii="Calibri Light" w:hAnsi="Calibri Light" w:cs="Calibri Light"/>
                <w:sz w:val="22"/>
                <w:szCs w:val="22"/>
                <w:lang w:val="en-US"/>
              </w:rPr>
            </w:pPr>
          </w:p>
          <w:p w:rsidR="008C2B2D" w:rsidRPr="006447AD" w:rsidRDefault="008C2B2D" w:rsidP="008C2B2D">
            <w:pPr>
              <w:rPr>
                <w:rFonts w:ascii="Calibri Light" w:hAnsi="Calibri Light" w:cs="Calibri Light"/>
                <w:sz w:val="22"/>
                <w:szCs w:val="22"/>
                <w:lang w:val="en-US"/>
              </w:rPr>
            </w:pPr>
          </w:p>
          <w:p w:rsidR="008C2B2D" w:rsidRPr="006447AD" w:rsidRDefault="008C2B2D" w:rsidP="008C2B2D">
            <w:pPr>
              <w:rPr>
                <w:rFonts w:ascii="Calibri Light" w:hAnsi="Calibri Light" w:cs="Calibri Light"/>
                <w:sz w:val="22"/>
                <w:szCs w:val="22"/>
                <w:lang w:val="en-US"/>
              </w:rPr>
            </w:pPr>
          </w:p>
          <w:p w:rsidR="008C2B2D" w:rsidRPr="006447AD" w:rsidRDefault="008C2B2D" w:rsidP="008C2B2D">
            <w:pPr>
              <w:rPr>
                <w:rFonts w:ascii="Calibri Light" w:hAnsi="Calibri Light" w:cs="Calibri Light"/>
                <w:sz w:val="22"/>
                <w:szCs w:val="22"/>
                <w:lang w:val="en-US"/>
              </w:rPr>
            </w:pPr>
            <w:r w:rsidRPr="006447AD">
              <w:rPr>
                <w:rFonts w:ascii="Calibri Light" w:hAnsi="Calibri Light" w:cs="Calibri Light"/>
                <w:sz w:val="22"/>
                <w:szCs w:val="22"/>
                <w:lang w:val="en-US"/>
              </w:rPr>
              <w:t>Plan and develop a message to nature resource management (NRM) participants, be aware of information visualization tools and methods</w:t>
            </w:r>
          </w:p>
        </w:tc>
        <w:tc>
          <w:tcPr>
            <w:tcW w:w="1809" w:type="dxa"/>
            <w:shd w:val="clear" w:color="auto" w:fill="auto"/>
          </w:tcPr>
          <w:p w:rsidR="008C2B2D" w:rsidRPr="006447AD" w:rsidRDefault="008C2B2D" w:rsidP="00A67DDC">
            <w:pPr>
              <w:rPr>
                <w:rFonts w:ascii="Calibri Light" w:hAnsi="Calibri Light" w:cs="Calibri Light"/>
                <w:sz w:val="22"/>
                <w:szCs w:val="22"/>
                <w:lang w:val="en-US"/>
              </w:rPr>
            </w:pPr>
            <w:r w:rsidRPr="006447AD">
              <w:rPr>
                <w:rFonts w:ascii="Calibri Light" w:hAnsi="Calibri Light" w:cs="Calibri Light"/>
                <w:sz w:val="22"/>
                <w:szCs w:val="22"/>
                <w:lang w:val="en-US"/>
              </w:rPr>
              <w:lastRenderedPageBreak/>
              <w:t>Quality of group assignments and individual presentations</w:t>
            </w:r>
          </w:p>
        </w:tc>
        <w:tc>
          <w:tcPr>
            <w:tcW w:w="1346" w:type="dxa"/>
            <w:shd w:val="clear" w:color="auto" w:fill="auto"/>
          </w:tcPr>
          <w:p w:rsidR="008C2B2D" w:rsidRPr="006447AD" w:rsidRDefault="00166E1F" w:rsidP="00A67DDC">
            <w:pPr>
              <w:rPr>
                <w:rFonts w:ascii="Calibri Light" w:hAnsi="Calibri Light" w:cs="Calibri Light"/>
                <w:sz w:val="22"/>
                <w:szCs w:val="22"/>
                <w:lang w:val="en-US"/>
              </w:rPr>
            </w:pPr>
            <w:r>
              <w:rPr>
                <w:rFonts w:ascii="Calibri Light" w:hAnsi="Calibri Light" w:cs="Calibri Light"/>
                <w:sz w:val="22"/>
                <w:szCs w:val="22"/>
                <w:lang w:val="en-US"/>
              </w:rPr>
              <w:t>2</w:t>
            </w:r>
            <w:r w:rsidR="008C2B2D" w:rsidRPr="006447AD">
              <w:rPr>
                <w:rFonts w:ascii="Calibri Light" w:hAnsi="Calibri Light" w:cs="Calibri Light"/>
                <w:sz w:val="22"/>
                <w:szCs w:val="22"/>
                <w:lang w:val="en-US"/>
              </w:rPr>
              <w:t>0</w:t>
            </w:r>
          </w:p>
        </w:tc>
      </w:tr>
      <w:tr w:rsidR="00166055" w:rsidRPr="006447AD" w:rsidTr="008C2B2D">
        <w:tc>
          <w:tcPr>
            <w:tcW w:w="2538"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 xml:space="preserve">Course </w:t>
            </w:r>
            <w:r w:rsidR="007D41D4" w:rsidRPr="006447AD">
              <w:rPr>
                <w:rFonts w:ascii="Calibri Light" w:hAnsi="Calibri Light" w:cs="Calibri Light"/>
                <w:sz w:val="22"/>
                <w:szCs w:val="22"/>
                <w:lang w:val="en-US"/>
              </w:rPr>
              <w:t xml:space="preserve">group </w:t>
            </w:r>
            <w:r w:rsidR="00166E1F" w:rsidRPr="006447AD">
              <w:rPr>
                <w:rFonts w:ascii="Calibri Light" w:hAnsi="Calibri Light" w:cs="Calibri Light"/>
                <w:sz w:val="22"/>
                <w:szCs w:val="22"/>
                <w:lang w:val="en-US"/>
              </w:rPr>
              <w:t>assignment</w:t>
            </w:r>
          </w:p>
        </w:tc>
        <w:tc>
          <w:tcPr>
            <w:tcW w:w="3878" w:type="dxa"/>
            <w:shd w:val="clear" w:color="auto" w:fill="auto"/>
          </w:tcPr>
          <w:p w:rsidR="00166055" w:rsidRPr="006447AD" w:rsidRDefault="00166055" w:rsidP="008C2B2D">
            <w:pPr>
              <w:rPr>
                <w:rFonts w:ascii="Calibri Light" w:hAnsi="Calibri Light" w:cs="Calibri Light"/>
                <w:sz w:val="22"/>
                <w:szCs w:val="22"/>
                <w:lang w:val="en-US"/>
              </w:rPr>
            </w:pPr>
            <w:r w:rsidRPr="006447AD">
              <w:rPr>
                <w:rFonts w:ascii="Calibri Light" w:hAnsi="Calibri Light" w:cs="Calibri Light"/>
                <w:sz w:val="22"/>
                <w:szCs w:val="22"/>
                <w:lang w:val="en-US"/>
              </w:rPr>
              <w:t>Ability to conceptualize and frame a</w:t>
            </w:r>
            <w:r w:rsidR="00E73402" w:rsidRPr="006447AD">
              <w:rPr>
                <w:rFonts w:ascii="Calibri Light" w:hAnsi="Calibri Light" w:cs="Calibri Light"/>
                <w:sz w:val="22"/>
                <w:szCs w:val="22"/>
                <w:lang w:val="en-GB"/>
              </w:rPr>
              <w:t>n</w:t>
            </w:r>
            <w:r w:rsidRPr="006447AD">
              <w:rPr>
                <w:rFonts w:ascii="Calibri Light" w:hAnsi="Calibri Light" w:cs="Calibri Light"/>
                <w:sz w:val="22"/>
                <w:szCs w:val="22"/>
                <w:lang w:val="en-US"/>
              </w:rPr>
              <w:t xml:space="preserve"> </w:t>
            </w:r>
            <w:r w:rsidR="008C2B2D" w:rsidRPr="006447AD">
              <w:rPr>
                <w:rFonts w:ascii="Calibri Light" w:hAnsi="Calibri Light" w:cs="Calibri Light"/>
                <w:sz w:val="22"/>
                <w:szCs w:val="22"/>
                <w:lang w:val="en-US"/>
              </w:rPr>
              <w:t>environmental governance</w:t>
            </w:r>
            <w:r w:rsidRPr="006447AD">
              <w:rPr>
                <w:rFonts w:ascii="Calibri Light" w:hAnsi="Calibri Light" w:cs="Calibri Light"/>
                <w:sz w:val="22"/>
                <w:szCs w:val="22"/>
                <w:lang w:val="en-US"/>
              </w:rPr>
              <w:t xml:space="preserve"> problem, find related literature and data, interpret data, use the concepts, tools an</w:t>
            </w:r>
            <w:r w:rsidR="008C2B2D" w:rsidRPr="006447AD">
              <w:rPr>
                <w:rFonts w:ascii="Calibri Light" w:hAnsi="Calibri Light" w:cs="Calibri Light"/>
                <w:sz w:val="22"/>
                <w:szCs w:val="22"/>
                <w:lang w:val="en-US"/>
              </w:rPr>
              <w:t>d</w:t>
            </w:r>
            <w:r w:rsidRPr="006447AD">
              <w:rPr>
                <w:rFonts w:ascii="Calibri Light" w:hAnsi="Calibri Light" w:cs="Calibri Light"/>
                <w:sz w:val="22"/>
                <w:szCs w:val="22"/>
                <w:lang w:val="en-US"/>
              </w:rPr>
              <w:t xml:space="preserve"> methods covered in the course, and draw policy/management relevant conclusions</w:t>
            </w:r>
          </w:p>
        </w:tc>
        <w:tc>
          <w:tcPr>
            <w:tcW w:w="1809" w:type="dxa"/>
            <w:shd w:val="clear" w:color="auto" w:fill="auto"/>
          </w:tcPr>
          <w:p w:rsidR="00166055" w:rsidRPr="00921F25" w:rsidRDefault="00166055" w:rsidP="00790114">
            <w:pPr>
              <w:rPr>
                <w:rFonts w:ascii="Calibri Light" w:hAnsi="Calibri Light" w:cs="Calibri Light"/>
                <w:sz w:val="22"/>
                <w:szCs w:val="22"/>
                <w:lang w:val="en-GB"/>
              </w:rPr>
            </w:pPr>
            <w:r w:rsidRPr="006447AD">
              <w:rPr>
                <w:rFonts w:ascii="Calibri Light" w:hAnsi="Calibri Light" w:cs="Calibri Light"/>
                <w:sz w:val="22"/>
                <w:szCs w:val="22"/>
                <w:lang w:val="en-US"/>
              </w:rPr>
              <w:t xml:space="preserve">Quality of </w:t>
            </w:r>
            <w:r w:rsidR="00C316B3" w:rsidRPr="006447AD">
              <w:rPr>
                <w:rFonts w:ascii="Calibri Light" w:hAnsi="Calibri Light" w:cs="Calibri Light"/>
                <w:sz w:val="22"/>
                <w:szCs w:val="22"/>
                <w:lang w:val="en-GB"/>
              </w:rPr>
              <w:t>their presentation</w:t>
            </w:r>
          </w:p>
        </w:tc>
        <w:tc>
          <w:tcPr>
            <w:tcW w:w="1346" w:type="dxa"/>
            <w:shd w:val="clear" w:color="auto" w:fill="auto"/>
          </w:tcPr>
          <w:p w:rsidR="00166055" w:rsidRPr="006447AD" w:rsidRDefault="00166E1F" w:rsidP="00DB4D72">
            <w:pPr>
              <w:rPr>
                <w:rFonts w:ascii="Calibri Light" w:hAnsi="Calibri Light" w:cs="Calibri Light"/>
                <w:sz w:val="22"/>
                <w:szCs w:val="22"/>
                <w:lang w:val="en-US"/>
              </w:rPr>
            </w:pPr>
            <w:r>
              <w:rPr>
                <w:rFonts w:ascii="Calibri Light" w:hAnsi="Calibri Light" w:cs="Calibri Light"/>
                <w:sz w:val="22"/>
                <w:szCs w:val="22"/>
                <w:lang w:val="en-US"/>
              </w:rPr>
              <w:t>2</w:t>
            </w:r>
            <w:r w:rsidR="007D41D4" w:rsidRPr="006447AD">
              <w:rPr>
                <w:rFonts w:ascii="Calibri Light" w:hAnsi="Calibri Light" w:cs="Calibri Light"/>
                <w:sz w:val="22"/>
                <w:szCs w:val="22"/>
                <w:lang w:val="en-US"/>
              </w:rPr>
              <w:t>0</w:t>
            </w:r>
          </w:p>
        </w:tc>
      </w:tr>
      <w:tr w:rsidR="00166055" w:rsidRPr="006447AD" w:rsidTr="008C2B2D">
        <w:tc>
          <w:tcPr>
            <w:tcW w:w="2538"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Reading and discussion of assigned papers for seminars and preparation for lectures</w:t>
            </w:r>
          </w:p>
        </w:tc>
        <w:tc>
          <w:tcPr>
            <w:tcW w:w="3878"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Familiarity with and ability to critically and creatively discuss key concepts, tools and methods as presented in the literature</w:t>
            </w:r>
          </w:p>
        </w:tc>
        <w:tc>
          <w:tcPr>
            <w:tcW w:w="1809" w:type="dxa"/>
            <w:shd w:val="clear" w:color="auto" w:fill="auto"/>
          </w:tcPr>
          <w:p w:rsidR="00166055" w:rsidRPr="006447AD" w:rsidRDefault="00166055" w:rsidP="00A67DDC">
            <w:pPr>
              <w:rPr>
                <w:rFonts w:ascii="Calibri Light" w:hAnsi="Calibri Light" w:cs="Calibri Light"/>
                <w:sz w:val="22"/>
                <w:szCs w:val="22"/>
                <w:lang w:val="en-US"/>
              </w:rPr>
            </w:pPr>
            <w:r w:rsidRPr="006447AD">
              <w:rPr>
                <w:rFonts w:ascii="Calibri Light" w:hAnsi="Calibri Light" w:cs="Calibri Light"/>
                <w:sz w:val="22"/>
                <w:szCs w:val="22"/>
                <w:lang w:val="en-US"/>
              </w:rPr>
              <w:t>Class participation, creative and active contribution to discussion</w:t>
            </w:r>
          </w:p>
        </w:tc>
        <w:tc>
          <w:tcPr>
            <w:tcW w:w="1346" w:type="dxa"/>
            <w:shd w:val="clear" w:color="auto" w:fill="auto"/>
          </w:tcPr>
          <w:p w:rsidR="00166055" w:rsidRPr="006447AD" w:rsidRDefault="00166E1F" w:rsidP="00166E1F">
            <w:pPr>
              <w:rPr>
                <w:rFonts w:ascii="Calibri Light" w:hAnsi="Calibri Light" w:cs="Calibri Light"/>
                <w:sz w:val="22"/>
                <w:szCs w:val="22"/>
                <w:lang w:val="en-US"/>
              </w:rPr>
            </w:pPr>
            <w:r>
              <w:rPr>
                <w:rFonts w:ascii="Calibri Light" w:hAnsi="Calibri Light" w:cs="Calibri Light"/>
                <w:sz w:val="22"/>
                <w:szCs w:val="22"/>
                <w:lang w:val="en-US"/>
              </w:rPr>
              <w:t>20</w:t>
            </w:r>
          </w:p>
        </w:tc>
      </w:tr>
      <w:tr w:rsidR="00166055" w:rsidRPr="006447AD" w:rsidTr="0030331C">
        <w:tc>
          <w:tcPr>
            <w:tcW w:w="2538"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r w:rsidRPr="006447AD">
              <w:rPr>
                <w:rFonts w:ascii="Calibri Light" w:hAnsi="Calibri Light" w:cs="Calibri Light"/>
                <w:b/>
                <w:i/>
                <w:sz w:val="22"/>
                <w:szCs w:val="22"/>
              </w:rPr>
              <w:t>Total</w:t>
            </w:r>
          </w:p>
        </w:tc>
        <w:tc>
          <w:tcPr>
            <w:tcW w:w="3878"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p>
        </w:tc>
        <w:tc>
          <w:tcPr>
            <w:tcW w:w="1809" w:type="dxa"/>
            <w:shd w:val="clear" w:color="auto" w:fill="D9D9D9" w:themeFill="background1" w:themeFillShade="D9"/>
          </w:tcPr>
          <w:p w:rsidR="00166055" w:rsidRPr="006447AD" w:rsidRDefault="00166055" w:rsidP="00A67DDC">
            <w:pPr>
              <w:rPr>
                <w:rFonts w:ascii="Calibri Light" w:hAnsi="Calibri Light" w:cs="Calibri Light"/>
                <w:b/>
                <w:i/>
                <w:sz w:val="22"/>
                <w:szCs w:val="22"/>
              </w:rPr>
            </w:pPr>
          </w:p>
        </w:tc>
        <w:tc>
          <w:tcPr>
            <w:tcW w:w="1346" w:type="dxa"/>
            <w:shd w:val="clear" w:color="auto" w:fill="D9D9D9" w:themeFill="background1" w:themeFillShade="D9"/>
          </w:tcPr>
          <w:p w:rsidR="00166055" w:rsidRPr="006447AD" w:rsidRDefault="00166E1F" w:rsidP="00A67DDC">
            <w:pPr>
              <w:rPr>
                <w:rFonts w:ascii="Calibri Light" w:hAnsi="Calibri Light" w:cs="Calibri Light"/>
                <w:b/>
                <w:i/>
                <w:sz w:val="22"/>
                <w:szCs w:val="22"/>
                <w:lang w:val="en-US"/>
              </w:rPr>
            </w:pPr>
            <w:r>
              <w:rPr>
                <w:rFonts w:ascii="Calibri Light" w:hAnsi="Calibri Light" w:cs="Calibri Light"/>
                <w:b/>
                <w:i/>
                <w:sz w:val="22"/>
                <w:szCs w:val="22"/>
                <w:lang w:val="en-US"/>
              </w:rPr>
              <w:t>150</w:t>
            </w:r>
          </w:p>
        </w:tc>
      </w:tr>
    </w:tbl>
    <w:p w:rsidR="00166055" w:rsidRPr="006447AD" w:rsidRDefault="00166055"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Grading</w:t>
      </w:r>
    </w:p>
    <w:p w:rsidR="00166055" w:rsidRPr="006447AD" w:rsidRDefault="00166055" w:rsidP="00166055">
      <w:pPr>
        <w:rPr>
          <w:rFonts w:ascii="Calibri Light" w:hAnsi="Calibri Light" w:cs="Calibri Light"/>
          <w:lang w:val="en-US"/>
        </w:rPr>
      </w:pPr>
      <w:r w:rsidRPr="006447AD">
        <w:rPr>
          <w:rFonts w:ascii="Calibri Light" w:hAnsi="Calibri Light" w:cs="Calibri Light"/>
          <w:lang w:val="en-US"/>
        </w:rPr>
        <w:t>The students’ performance will be based on the following:</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Level of preparedness for participation in class discussions and seminars (10 %) (from 100 % for active participation and demonstrated familiarity with the course readings to 0 % for completely ignoring in-class discussions);</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 xml:space="preserve">Contribution to </w:t>
      </w:r>
      <w:r w:rsidR="00166E1F">
        <w:rPr>
          <w:rFonts w:ascii="Calibri Light" w:hAnsi="Calibri Light" w:cs="Calibri Light"/>
          <w:lang w:val="en-US"/>
        </w:rPr>
        <w:t xml:space="preserve">Natural Resources Management </w:t>
      </w:r>
      <w:r w:rsidR="006447AD">
        <w:rPr>
          <w:rFonts w:ascii="Calibri Light" w:hAnsi="Calibri Light" w:cs="Calibri Light"/>
          <w:lang w:val="en-US"/>
        </w:rPr>
        <w:t xml:space="preserve">seminar </w:t>
      </w:r>
      <w:r w:rsidRPr="006447AD">
        <w:rPr>
          <w:rFonts w:ascii="Calibri Light" w:hAnsi="Calibri Light" w:cs="Calibri Light"/>
          <w:lang w:val="en-US"/>
        </w:rPr>
        <w:t>group assignments (10 %) (from 100% for clearly demonstrated input to 0 % for non-participation);</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 xml:space="preserve">Quality of the </w:t>
      </w:r>
      <w:r w:rsidR="00166E1F">
        <w:rPr>
          <w:rFonts w:ascii="Calibri Light" w:hAnsi="Calibri Light" w:cs="Calibri Light"/>
          <w:lang w:val="en-US"/>
        </w:rPr>
        <w:t>Presentation</w:t>
      </w:r>
      <w:r w:rsidRPr="006447AD">
        <w:rPr>
          <w:rFonts w:ascii="Calibri Light" w:hAnsi="Calibri Light" w:cs="Calibri Light"/>
          <w:lang w:val="en-US"/>
        </w:rPr>
        <w:t xml:space="preserve"> (40%)</w:t>
      </w:r>
    </w:p>
    <w:p w:rsidR="00166055" w:rsidRPr="006447AD" w:rsidRDefault="00166055" w:rsidP="00166055">
      <w:pPr>
        <w:numPr>
          <w:ilvl w:val="0"/>
          <w:numId w:val="2"/>
        </w:numPr>
        <w:tabs>
          <w:tab w:val="clear" w:pos="720"/>
          <w:tab w:val="num" w:pos="928"/>
        </w:tabs>
        <w:ind w:left="928"/>
        <w:rPr>
          <w:rFonts w:ascii="Calibri Light" w:hAnsi="Calibri Light" w:cs="Calibri Light"/>
          <w:lang w:val="en-US"/>
        </w:rPr>
      </w:pPr>
      <w:r w:rsidRPr="006447AD">
        <w:rPr>
          <w:rFonts w:ascii="Calibri Light" w:hAnsi="Calibri Light" w:cs="Calibri Light"/>
          <w:lang w:val="en-US"/>
        </w:rPr>
        <w:t xml:space="preserve">Quality of </w:t>
      </w:r>
      <w:r w:rsidR="006447AD">
        <w:rPr>
          <w:rFonts w:ascii="Calibri Light" w:hAnsi="Calibri Light" w:cs="Calibri Light"/>
          <w:lang w:val="en-US"/>
        </w:rPr>
        <w:t>communication strategies</w:t>
      </w:r>
      <w:r w:rsidRPr="006447AD">
        <w:rPr>
          <w:rFonts w:ascii="Calibri Light" w:hAnsi="Calibri Light" w:cs="Calibri Light"/>
          <w:lang w:val="en-US"/>
        </w:rPr>
        <w:t xml:space="preserve"> (40%)</w:t>
      </w:r>
    </w:p>
    <w:p w:rsidR="008C2B2D" w:rsidRPr="006447AD" w:rsidRDefault="00E73402" w:rsidP="008C2B2D">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schedule</w:t>
      </w:r>
    </w:p>
    <w:tbl>
      <w:tblPr>
        <w:tblStyle w:val="TableGrid"/>
        <w:tblW w:w="9605" w:type="dxa"/>
        <w:tblLayout w:type="fixed"/>
        <w:tblLook w:val="04A0" w:firstRow="1" w:lastRow="0" w:firstColumn="1" w:lastColumn="0" w:noHBand="0" w:noVBand="1"/>
      </w:tblPr>
      <w:tblGrid>
        <w:gridCol w:w="1384"/>
        <w:gridCol w:w="921"/>
        <w:gridCol w:w="5316"/>
        <w:gridCol w:w="1984"/>
      </w:tblGrid>
      <w:tr w:rsidR="004F6C9A" w:rsidRPr="006447AD" w:rsidTr="0030331C">
        <w:tc>
          <w:tcPr>
            <w:tcW w:w="1384"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Day</w:t>
            </w:r>
          </w:p>
        </w:tc>
        <w:tc>
          <w:tcPr>
            <w:tcW w:w="921"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Time</w:t>
            </w:r>
          </w:p>
        </w:tc>
        <w:tc>
          <w:tcPr>
            <w:tcW w:w="5316"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Topic</w:t>
            </w:r>
          </w:p>
        </w:tc>
        <w:tc>
          <w:tcPr>
            <w:tcW w:w="1984" w:type="dxa"/>
            <w:shd w:val="clear" w:color="auto" w:fill="D9D9D9" w:themeFill="background1" w:themeFillShade="D9"/>
          </w:tcPr>
          <w:p w:rsidR="004F6C9A" w:rsidRPr="006447AD" w:rsidRDefault="004F6C9A" w:rsidP="0030331C">
            <w:pPr>
              <w:rPr>
                <w:rFonts w:ascii="Calibri Light" w:hAnsi="Calibri Light" w:cs="Calibri Light"/>
                <w:b/>
                <w:sz w:val="22"/>
                <w:szCs w:val="22"/>
              </w:rPr>
            </w:pPr>
            <w:r w:rsidRPr="006447AD">
              <w:rPr>
                <w:rFonts w:ascii="Calibri Light" w:hAnsi="Calibri Light" w:cs="Calibri Light"/>
                <w:b/>
                <w:sz w:val="22"/>
                <w:szCs w:val="22"/>
              </w:rPr>
              <w:t>Lecturer</w:t>
            </w:r>
          </w:p>
        </w:tc>
      </w:tr>
      <w:tr w:rsidR="004F6C9A" w:rsidRPr="006447AD" w:rsidTr="006011A8">
        <w:tc>
          <w:tcPr>
            <w:tcW w:w="1384" w:type="dxa"/>
          </w:tcPr>
          <w:p w:rsidR="004F6C9A" w:rsidRPr="006447AD" w:rsidRDefault="004E7028" w:rsidP="00ED02FF">
            <w:pPr>
              <w:jc w:val="center"/>
              <w:rPr>
                <w:rFonts w:ascii="Calibri Light" w:hAnsi="Calibri Light" w:cs="Calibri Light"/>
                <w:sz w:val="22"/>
                <w:szCs w:val="22"/>
              </w:rPr>
            </w:pPr>
            <w:r>
              <w:rPr>
                <w:rFonts w:ascii="Calibri Light" w:hAnsi="Calibri Light" w:cs="Calibri Light"/>
                <w:sz w:val="22"/>
                <w:szCs w:val="22"/>
                <w:lang w:val="en-GB"/>
              </w:rPr>
              <w:t>August 06 Monday</w:t>
            </w:r>
          </w:p>
        </w:tc>
        <w:tc>
          <w:tcPr>
            <w:tcW w:w="921" w:type="dxa"/>
          </w:tcPr>
          <w:p w:rsidR="004F6C9A" w:rsidRPr="006447AD" w:rsidRDefault="005D0BF1" w:rsidP="00ED02FF">
            <w:pPr>
              <w:jc w:val="center"/>
              <w:rPr>
                <w:rFonts w:ascii="Calibri Light" w:hAnsi="Calibri Light" w:cs="Calibri Light"/>
                <w:sz w:val="22"/>
                <w:szCs w:val="22"/>
                <w:lang w:val="en-US"/>
              </w:rPr>
            </w:pPr>
            <w:r w:rsidRPr="006447AD">
              <w:rPr>
                <w:rFonts w:ascii="Calibri Light" w:hAnsi="Calibri Light" w:cs="Calibri Light"/>
                <w:sz w:val="22"/>
                <w:szCs w:val="22"/>
                <w:lang w:val="en-US"/>
              </w:rPr>
              <w:t>1</w:t>
            </w:r>
            <w:r w:rsidR="00ED02FF">
              <w:rPr>
                <w:rFonts w:ascii="Calibri Light" w:hAnsi="Calibri Light" w:cs="Calibri Light"/>
                <w:sz w:val="22"/>
                <w:szCs w:val="22"/>
                <w:lang w:val="en-US"/>
              </w:rPr>
              <w:t>3:15-16</w:t>
            </w:r>
            <w:r w:rsidR="004F6C9A" w:rsidRPr="006447AD">
              <w:rPr>
                <w:rFonts w:ascii="Calibri Light" w:hAnsi="Calibri Light" w:cs="Calibri Light"/>
                <w:sz w:val="22"/>
                <w:szCs w:val="22"/>
                <w:lang w:val="en-US"/>
              </w:rPr>
              <w:t>:</w:t>
            </w:r>
            <w:r w:rsidR="00ED02FF">
              <w:rPr>
                <w:rFonts w:ascii="Calibri Light" w:hAnsi="Calibri Light" w:cs="Calibri Light"/>
                <w:sz w:val="22"/>
                <w:szCs w:val="22"/>
                <w:lang w:val="en-US"/>
              </w:rPr>
              <w:t>15</w:t>
            </w:r>
          </w:p>
        </w:tc>
        <w:tc>
          <w:tcPr>
            <w:tcW w:w="5316" w:type="dxa"/>
          </w:tcPr>
          <w:p w:rsidR="004F6C9A" w:rsidRPr="00ED02FF" w:rsidRDefault="00E828AD" w:rsidP="005663CF">
            <w:pPr>
              <w:rPr>
                <w:rFonts w:ascii="Calibri Light" w:hAnsi="Calibri Light" w:cs="Calibri Light"/>
                <w:lang w:val="en-GB" w:bidi="bo-CN"/>
              </w:rPr>
            </w:pPr>
            <w:r w:rsidRPr="00ED02FF">
              <w:rPr>
                <w:rFonts w:ascii="Calibri Light" w:hAnsi="Calibri Light" w:cs="Calibri Light"/>
                <w:lang w:val="en-GB"/>
              </w:rPr>
              <w:t>- Guide to the course – purpose, objectives, learning outcomes, assignment and grading</w:t>
            </w:r>
            <w:r w:rsidR="005663CF">
              <w:rPr>
                <w:rFonts w:ascii="Calibri Light" w:hAnsi="Calibri Light" w:cs="Calibri Light"/>
                <w:lang w:val="en-GB"/>
              </w:rPr>
              <w:t>.</w:t>
            </w:r>
          </w:p>
        </w:tc>
        <w:tc>
          <w:tcPr>
            <w:tcW w:w="1984" w:type="dxa"/>
          </w:tcPr>
          <w:p w:rsidR="00E73402" w:rsidRPr="006447AD" w:rsidRDefault="00ED02FF" w:rsidP="004F6C9A">
            <w:pPr>
              <w:rPr>
                <w:rFonts w:ascii="Calibri Light" w:hAnsi="Calibri Light" w:cs="Calibri Light"/>
                <w:sz w:val="22"/>
                <w:szCs w:val="22"/>
                <w:lang w:val="it-IT"/>
              </w:rPr>
            </w:pPr>
            <w:r>
              <w:rPr>
                <w:rFonts w:ascii="Calibri Light" w:hAnsi="Calibri Light" w:cs="Calibri Light"/>
                <w:bCs/>
                <w:sz w:val="22"/>
                <w:szCs w:val="22"/>
                <w:lang w:val="it-IT"/>
              </w:rPr>
              <w:t>Om Katel</w:t>
            </w:r>
          </w:p>
        </w:tc>
      </w:tr>
      <w:tr w:rsidR="00900C7C" w:rsidRPr="006447AD" w:rsidTr="006011A8">
        <w:tc>
          <w:tcPr>
            <w:tcW w:w="1384" w:type="dxa"/>
          </w:tcPr>
          <w:p w:rsidR="00900C7C" w:rsidRPr="004E7028" w:rsidRDefault="004E7028" w:rsidP="00900C7C">
            <w:pPr>
              <w:jc w:val="center"/>
              <w:rPr>
                <w:rFonts w:ascii="Calibri Light" w:hAnsi="Calibri Light" w:cs="Calibri Light"/>
                <w:sz w:val="22"/>
                <w:szCs w:val="22"/>
                <w:lang w:val="en-GB"/>
              </w:rPr>
            </w:pPr>
            <w:r>
              <w:rPr>
                <w:rFonts w:ascii="Calibri Light" w:hAnsi="Calibri Light" w:cs="Calibri Light"/>
                <w:sz w:val="22"/>
                <w:szCs w:val="22"/>
                <w:lang w:val="en-GB"/>
              </w:rPr>
              <w:t>August 07 Tuesday</w:t>
            </w:r>
          </w:p>
        </w:tc>
        <w:tc>
          <w:tcPr>
            <w:tcW w:w="921" w:type="dxa"/>
          </w:tcPr>
          <w:p w:rsidR="00900C7C" w:rsidRPr="006447AD" w:rsidRDefault="00900C7C" w:rsidP="00900C7C">
            <w:pPr>
              <w:jc w:val="center"/>
              <w:rPr>
                <w:rFonts w:ascii="Calibri Light" w:hAnsi="Calibri Light" w:cs="Calibri Light"/>
                <w:sz w:val="22"/>
                <w:szCs w:val="22"/>
                <w:lang w:val="en-US"/>
              </w:rPr>
            </w:pPr>
            <w:r w:rsidRPr="006447AD">
              <w:rPr>
                <w:rFonts w:ascii="Calibri Light" w:hAnsi="Calibri Light" w:cs="Calibri Light"/>
                <w:sz w:val="22"/>
                <w:szCs w:val="22"/>
                <w:lang w:val="en-US"/>
              </w:rPr>
              <w:t>1</w:t>
            </w:r>
            <w:r>
              <w:rPr>
                <w:rFonts w:ascii="Calibri Light" w:hAnsi="Calibri Light" w:cs="Calibri Light"/>
                <w:sz w:val="22"/>
                <w:szCs w:val="22"/>
                <w:lang w:val="en-US"/>
              </w:rPr>
              <w:t>3</w:t>
            </w:r>
            <w:r w:rsidRPr="006447AD">
              <w:rPr>
                <w:rFonts w:ascii="Calibri Light" w:hAnsi="Calibri Light" w:cs="Calibri Light"/>
                <w:sz w:val="22"/>
                <w:szCs w:val="22"/>
                <w:lang w:val="en-US"/>
              </w:rPr>
              <w:t>:</w:t>
            </w:r>
            <w:r>
              <w:rPr>
                <w:rFonts w:ascii="Calibri Light" w:hAnsi="Calibri Light" w:cs="Calibri Light"/>
                <w:sz w:val="22"/>
                <w:szCs w:val="22"/>
                <w:lang w:val="en-US"/>
              </w:rPr>
              <w:t>15</w:t>
            </w:r>
            <w:r w:rsidRPr="006447AD">
              <w:rPr>
                <w:rFonts w:ascii="Calibri Light" w:hAnsi="Calibri Light" w:cs="Calibri Light"/>
                <w:sz w:val="22"/>
                <w:szCs w:val="22"/>
                <w:lang w:val="en-US"/>
              </w:rPr>
              <w:t>-1</w:t>
            </w:r>
            <w:r>
              <w:rPr>
                <w:rFonts w:ascii="Calibri Light" w:hAnsi="Calibri Light" w:cs="Calibri Light"/>
                <w:sz w:val="22"/>
                <w:szCs w:val="22"/>
                <w:lang w:val="en-US"/>
              </w:rPr>
              <w:t>5:45</w:t>
            </w:r>
          </w:p>
        </w:tc>
        <w:tc>
          <w:tcPr>
            <w:tcW w:w="5316" w:type="dxa"/>
          </w:tcPr>
          <w:p w:rsidR="00900C7C" w:rsidRPr="00ED02FF" w:rsidRDefault="00900C7C" w:rsidP="00900C7C">
            <w:pPr>
              <w:autoSpaceDE w:val="0"/>
              <w:autoSpaceDN w:val="0"/>
              <w:adjustRightInd w:val="0"/>
              <w:rPr>
                <w:rFonts w:ascii="Calibri Light" w:hAnsi="Calibri Light" w:cs="Calibri Light"/>
                <w:lang w:val="en-GB" w:bidi="bo-CN"/>
              </w:rPr>
            </w:pPr>
            <w:r w:rsidRPr="00ED02FF">
              <w:rPr>
                <w:rFonts w:ascii="Calibri Light" w:hAnsi="Calibri Light" w:cs="Calibri Light"/>
                <w:lang w:val="en-GB" w:bidi="bo-CN"/>
              </w:rPr>
              <w:t xml:space="preserve">Foundations </w:t>
            </w:r>
            <w:r>
              <w:rPr>
                <w:rFonts w:ascii="Calibri Light" w:hAnsi="Calibri Light" w:cs="Calibri Light"/>
                <w:lang w:val="en-GB" w:bidi="bo-CN"/>
              </w:rPr>
              <w:t>of Natural Resources Management, -</w:t>
            </w:r>
            <w:r w:rsidRPr="00ED02FF">
              <w:rPr>
                <w:rFonts w:ascii="Calibri Light" w:hAnsi="Calibri Light" w:cs="Calibri Light"/>
                <w:lang w:val="en-GB" w:bidi="bo-CN"/>
              </w:rPr>
              <w:t>Definition and categories of natural resources</w:t>
            </w:r>
          </w:p>
          <w:p w:rsidR="00900C7C" w:rsidRPr="00ED02FF" w:rsidRDefault="00900C7C" w:rsidP="00900C7C">
            <w:pPr>
              <w:rPr>
                <w:rFonts w:ascii="Calibri Light" w:hAnsi="Calibri Light" w:cs="Calibri Light"/>
                <w:lang w:val="en-GB"/>
              </w:rPr>
            </w:pPr>
            <w:r>
              <w:rPr>
                <w:rFonts w:ascii="Calibri Light" w:hAnsi="Calibri Light" w:cs="Calibri Light"/>
                <w:lang w:val="en-GB" w:bidi="bo-CN"/>
              </w:rPr>
              <w:t>-Social, economic.</w:t>
            </w:r>
          </w:p>
        </w:tc>
        <w:tc>
          <w:tcPr>
            <w:tcW w:w="1984" w:type="dxa"/>
          </w:tcPr>
          <w:p w:rsidR="00900C7C" w:rsidRDefault="00900C7C" w:rsidP="00900C7C">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August 09 Thursday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w:t>
            </w:r>
            <w:r w:rsidRPr="006447AD">
              <w:rPr>
                <w:rFonts w:ascii="Calibri Light" w:hAnsi="Calibri Light" w:cs="Calibri Light"/>
                <w:sz w:val="22"/>
                <w:szCs w:val="22"/>
                <w:lang w:val="en-US"/>
              </w:rPr>
              <w:t>0-1</w:t>
            </w:r>
            <w:r>
              <w:rPr>
                <w:rFonts w:ascii="Calibri Light" w:hAnsi="Calibri Light" w:cs="Calibri Light"/>
                <w:sz w:val="22"/>
                <w:szCs w:val="22"/>
                <w:lang w:val="en-US"/>
              </w:rPr>
              <w:t>2:00</w:t>
            </w:r>
          </w:p>
        </w:tc>
        <w:tc>
          <w:tcPr>
            <w:tcW w:w="5316" w:type="dxa"/>
          </w:tcPr>
          <w:p w:rsidR="004E7028" w:rsidRPr="00ED02FF"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E</w:t>
            </w:r>
            <w:r w:rsidRPr="00ED02FF">
              <w:rPr>
                <w:rFonts w:ascii="Calibri Light" w:hAnsi="Calibri Light" w:cs="Calibri Light"/>
                <w:lang w:val="en-GB" w:bidi="bo-CN"/>
              </w:rPr>
              <w:t>cological and political dimensions</w:t>
            </w:r>
            <w:r>
              <w:rPr>
                <w:rFonts w:ascii="Calibri Light" w:hAnsi="Calibri Light" w:cs="Calibri Light"/>
                <w:lang w:val="en-GB" w:bidi="bo-CN"/>
              </w:rPr>
              <w:t xml:space="preserve"> of natural resource management</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Pr="006447AD"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August 15 Wednesday</w:t>
            </w:r>
          </w:p>
        </w:tc>
        <w:tc>
          <w:tcPr>
            <w:tcW w:w="921" w:type="dxa"/>
          </w:tcPr>
          <w:p w:rsidR="004E7028" w:rsidRPr="00900C7C" w:rsidRDefault="004E7028" w:rsidP="004E7028">
            <w:pPr>
              <w:rPr>
                <w:rFonts w:ascii="Calibri Light" w:hAnsi="Calibri Light" w:cs="Calibri Light"/>
                <w:sz w:val="22"/>
                <w:szCs w:val="22"/>
                <w:lang w:val="en-GB"/>
              </w:rPr>
            </w:pPr>
            <w:r>
              <w:rPr>
                <w:rFonts w:ascii="Calibri Light" w:hAnsi="Calibri Light" w:cs="Calibri Light"/>
                <w:sz w:val="22"/>
                <w:szCs w:val="22"/>
                <w:lang w:val="en-GB"/>
              </w:rPr>
              <w:t>13:15 – 16:15</w:t>
            </w:r>
          </w:p>
        </w:tc>
        <w:tc>
          <w:tcPr>
            <w:tcW w:w="5316" w:type="dxa"/>
          </w:tcPr>
          <w:p w:rsidR="004E7028" w:rsidRPr="00ED02FF"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w:t>
            </w:r>
            <w:r w:rsidRPr="00ED02FF">
              <w:rPr>
                <w:rFonts w:ascii="Calibri Light" w:hAnsi="Calibri Light" w:cs="Calibri Light"/>
                <w:lang w:val="en-GB" w:bidi="bo-CN"/>
              </w:rPr>
              <w:t>Overview of Natural resources in Asia</w:t>
            </w:r>
          </w:p>
          <w:p w:rsidR="004E7028" w:rsidRPr="005663CF"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w:t>
            </w:r>
            <w:r w:rsidRPr="00ED02FF">
              <w:rPr>
                <w:rFonts w:ascii="Calibri Light" w:hAnsi="Calibri Light" w:cs="Calibri Light"/>
                <w:lang w:val="en-GB" w:bidi="bo-CN"/>
              </w:rPr>
              <w:t>Land degradation and conservation</w:t>
            </w:r>
          </w:p>
        </w:tc>
        <w:tc>
          <w:tcPr>
            <w:tcW w:w="1984" w:type="dxa"/>
          </w:tcPr>
          <w:p w:rsidR="004E7028" w:rsidRPr="006447AD"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921F25" w:rsidTr="006011A8">
        <w:tc>
          <w:tcPr>
            <w:tcW w:w="1384" w:type="dxa"/>
          </w:tcPr>
          <w:p w:rsidR="004E7028" w:rsidRPr="00900C7C"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August 17 Friday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w:t>
            </w:r>
            <w:r w:rsidRPr="006447AD">
              <w:rPr>
                <w:rFonts w:ascii="Calibri Light" w:hAnsi="Calibri Light" w:cs="Calibri Light"/>
                <w:sz w:val="22"/>
                <w:szCs w:val="22"/>
                <w:lang w:val="en-US"/>
              </w:rPr>
              <w:t>0-1</w:t>
            </w:r>
            <w:r>
              <w:rPr>
                <w:rFonts w:ascii="Calibri Light" w:hAnsi="Calibri Light" w:cs="Calibri Light"/>
                <w:sz w:val="22"/>
                <w:szCs w:val="22"/>
                <w:lang w:val="en-US"/>
              </w:rPr>
              <w:t>2:00</w:t>
            </w:r>
          </w:p>
        </w:tc>
        <w:tc>
          <w:tcPr>
            <w:tcW w:w="5316" w:type="dxa"/>
          </w:tcPr>
          <w:p w:rsidR="004E7028" w:rsidRPr="00ED02FF"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w:t>
            </w:r>
            <w:r w:rsidRPr="00ED02FF">
              <w:rPr>
                <w:rFonts w:ascii="Calibri Light" w:hAnsi="Calibri Light" w:cs="Calibri Light"/>
                <w:lang w:val="en-GB" w:bidi="bo-CN"/>
              </w:rPr>
              <w:t>Rural transition and food security</w:t>
            </w:r>
          </w:p>
          <w:p w:rsidR="004E7028" w:rsidRPr="006447AD" w:rsidRDefault="004E7028" w:rsidP="004E7028">
            <w:pPr>
              <w:rPr>
                <w:rFonts w:ascii="Calibri Light" w:hAnsi="Calibri Light" w:cs="Calibri Light"/>
                <w:sz w:val="22"/>
                <w:szCs w:val="22"/>
                <w:lang w:val="en-GB"/>
              </w:rPr>
            </w:pPr>
            <w:r>
              <w:rPr>
                <w:rFonts w:ascii="Calibri Light" w:hAnsi="Calibri Light" w:cs="Calibri Light"/>
                <w:lang w:val="en-GB" w:bidi="bo-CN"/>
              </w:rPr>
              <w:t>-</w:t>
            </w:r>
            <w:r w:rsidRPr="00ED02FF">
              <w:rPr>
                <w:rFonts w:ascii="Calibri Light" w:hAnsi="Calibri Light" w:cs="Calibri Light"/>
                <w:lang w:val="en-GB" w:bidi="bo-CN"/>
              </w:rPr>
              <w:t>Decentralization and governance</w:t>
            </w:r>
          </w:p>
        </w:tc>
        <w:tc>
          <w:tcPr>
            <w:tcW w:w="1984" w:type="dxa"/>
          </w:tcPr>
          <w:p w:rsidR="004E7028" w:rsidRPr="006447AD"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Pr="006447AD"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August 21 Tuesday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09:00: 12:00</w:t>
            </w:r>
          </w:p>
        </w:tc>
        <w:tc>
          <w:tcPr>
            <w:tcW w:w="5316" w:type="dxa"/>
          </w:tcPr>
          <w:p w:rsidR="004E7028"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w:t>
            </w:r>
            <w:r w:rsidRPr="00ED02FF">
              <w:rPr>
                <w:rFonts w:ascii="Calibri Light" w:hAnsi="Calibri Light" w:cs="Calibri Light"/>
                <w:lang w:val="en-GB" w:bidi="bo-CN"/>
              </w:rPr>
              <w:t>Ecological principles of Natural Resources Management</w:t>
            </w:r>
          </w:p>
          <w:p w:rsidR="004E7028" w:rsidRPr="00ED02FF"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 xml:space="preserve">- </w:t>
            </w:r>
            <w:r w:rsidRPr="00ED02FF">
              <w:rPr>
                <w:rFonts w:ascii="Calibri Light" w:hAnsi="Calibri Light" w:cs="Calibri Light"/>
                <w:lang w:val="en-GB" w:bidi="bo-CN"/>
              </w:rPr>
              <w:t>Characteristics of ecosystems</w:t>
            </w:r>
            <w:r>
              <w:rPr>
                <w:rFonts w:ascii="Calibri Light" w:hAnsi="Calibri Light" w:cs="Calibri Light"/>
                <w:lang w:val="en-GB" w:bidi="bo-CN"/>
              </w:rPr>
              <w:t xml:space="preserve">, </w:t>
            </w:r>
            <w:r w:rsidRPr="00ED02FF">
              <w:rPr>
                <w:rFonts w:ascii="Calibri Light" w:hAnsi="Calibri Light" w:cs="Calibri Light"/>
                <w:lang w:val="en-GB" w:bidi="bo-CN"/>
              </w:rPr>
              <w:t>Ecosystem types and biodiversity</w:t>
            </w:r>
            <w:r>
              <w:rPr>
                <w:rFonts w:ascii="Calibri Light" w:hAnsi="Calibri Light" w:cs="Calibri Light"/>
                <w:lang w:val="en-GB" w:bidi="bo-CN"/>
              </w:rPr>
              <w:t xml:space="preserve">, </w:t>
            </w:r>
            <w:r w:rsidRPr="00ED02FF">
              <w:rPr>
                <w:rFonts w:ascii="Calibri Light" w:hAnsi="Calibri Light" w:cs="Calibri Light"/>
                <w:lang w:val="en-GB" w:bidi="bo-CN"/>
              </w:rPr>
              <w:t>Ecological processes in terrestrial ecosystems</w:t>
            </w:r>
            <w:r>
              <w:rPr>
                <w:rFonts w:ascii="Calibri Light" w:hAnsi="Calibri Light" w:cs="Calibri Light"/>
                <w:lang w:val="en-GB" w:bidi="bo-CN"/>
              </w:rPr>
              <w:t>, E</w:t>
            </w:r>
            <w:r w:rsidRPr="00ED02FF">
              <w:rPr>
                <w:rFonts w:ascii="Calibri Light" w:hAnsi="Calibri Light" w:cs="Calibri Light"/>
                <w:lang w:val="en-GB" w:bidi="bo-CN"/>
              </w:rPr>
              <w:t xml:space="preserve">cosystem services (Ecosystems and </w:t>
            </w:r>
            <w:r w:rsidRPr="00ED02FF">
              <w:rPr>
                <w:rFonts w:ascii="Calibri Light" w:hAnsi="Calibri Light" w:cs="Calibri Light"/>
                <w:lang w:val="en-GB" w:bidi="bo-CN"/>
              </w:rPr>
              <w:lastRenderedPageBreak/>
              <w:t>human relations)</w:t>
            </w:r>
            <w:r>
              <w:rPr>
                <w:rFonts w:ascii="Calibri Light" w:hAnsi="Calibri Light" w:cs="Calibri Light"/>
                <w:lang w:val="en-GB" w:bidi="bo-CN"/>
              </w:rPr>
              <w:t xml:space="preserve">, </w:t>
            </w:r>
            <w:r w:rsidRPr="00ED02FF">
              <w:rPr>
                <w:rFonts w:ascii="Calibri Light" w:hAnsi="Calibri Light" w:cs="Calibri Light"/>
                <w:lang w:val="en-GB" w:bidi="bo-CN"/>
              </w:rPr>
              <w:t>Characteristics of ecosystem services</w:t>
            </w:r>
            <w:r>
              <w:rPr>
                <w:rFonts w:ascii="Calibri Light" w:hAnsi="Calibri Light" w:cs="Calibri Light"/>
                <w:lang w:val="en-GB" w:bidi="bo-CN"/>
              </w:rPr>
              <w:t xml:space="preserve">, </w:t>
            </w:r>
            <w:r w:rsidRPr="00ED02FF">
              <w:rPr>
                <w:rFonts w:ascii="Calibri Light" w:hAnsi="Calibri Light" w:cs="Calibri Light"/>
                <w:lang w:val="en-GB" w:bidi="bo-CN"/>
              </w:rPr>
              <w:t>Evaluation of ecosystem services</w:t>
            </w:r>
            <w:r>
              <w:rPr>
                <w:rFonts w:ascii="Calibri Light" w:hAnsi="Calibri Light" w:cs="Calibri Light"/>
                <w:lang w:val="en-GB" w:bidi="bo-CN"/>
              </w:rPr>
              <w:t>.</w:t>
            </w:r>
          </w:p>
        </w:tc>
        <w:tc>
          <w:tcPr>
            <w:tcW w:w="1984" w:type="dxa"/>
          </w:tcPr>
          <w:p w:rsidR="004E7028" w:rsidRPr="006447AD"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lastRenderedPageBreak/>
              <w:t>D. B. Gurung</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August 29 Wednesday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13:15-16:15</w:t>
            </w:r>
          </w:p>
        </w:tc>
        <w:tc>
          <w:tcPr>
            <w:tcW w:w="5316" w:type="dxa"/>
          </w:tcPr>
          <w:p w:rsidR="004E7028"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 Forest as Natural Resources (</w:t>
            </w:r>
            <w:r w:rsidRPr="00ED02FF">
              <w:rPr>
                <w:rFonts w:ascii="Calibri Light" w:hAnsi="Calibri Light" w:cs="Calibri Light"/>
                <w:lang w:val="en-GB" w:bidi="bo-CN"/>
              </w:rPr>
              <w:t>Forest biomes of the world</w:t>
            </w:r>
            <w:r>
              <w:rPr>
                <w:rFonts w:ascii="Calibri Light" w:hAnsi="Calibri Light" w:cs="Calibri Light"/>
                <w:lang w:val="en-GB" w:bidi="bo-CN"/>
              </w:rPr>
              <w:t xml:space="preserve">, Forest Ecosystem Ecology, </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D. B. Gurung</w:t>
            </w:r>
          </w:p>
        </w:tc>
      </w:tr>
      <w:tr w:rsidR="004E7028" w:rsidRPr="006447AD" w:rsidTr="006011A8">
        <w:tc>
          <w:tcPr>
            <w:tcW w:w="1384" w:type="dxa"/>
          </w:tcPr>
          <w:p w:rsidR="004E7028" w:rsidRPr="006447AD"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5 Wednesday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09:00</w:t>
            </w:r>
            <w:r w:rsidRPr="006447AD">
              <w:rPr>
                <w:rFonts w:ascii="Calibri Light" w:hAnsi="Calibri Light" w:cs="Calibri Light"/>
                <w:sz w:val="22"/>
                <w:szCs w:val="22"/>
                <w:lang w:val="en-US"/>
              </w:rPr>
              <w:t>-1</w:t>
            </w:r>
            <w:r>
              <w:rPr>
                <w:rFonts w:ascii="Calibri Light" w:hAnsi="Calibri Light" w:cs="Calibri Light"/>
                <w:sz w:val="22"/>
                <w:szCs w:val="22"/>
                <w:lang w:val="en-US"/>
              </w:rPr>
              <w:t>2:00</w:t>
            </w:r>
          </w:p>
        </w:tc>
        <w:tc>
          <w:tcPr>
            <w:tcW w:w="5316" w:type="dxa"/>
          </w:tcPr>
          <w:p w:rsidR="004E7028" w:rsidRPr="006447AD" w:rsidRDefault="004E7028" w:rsidP="004E7028">
            <w:pPr>
              <w:autoSpaceDE w:val="0"/>
              <w:autoSpaceDN w:val="0"/>
              <w:adjustRightInd w:val="0"/>
              <w:rPr>
                <w:rFonts w:ascii="Calibri Light" w:hAnsi="Calibri Light" w:cs="Calibri Light"/>
                <w:sz w:val="22"/>
                <w:szCs w:val="22"/>
                <w:lang w:val="en-GB"/>
              </w:rPr>
            </w:pPr>
            <w:r>
              <w:rPr>
                <w:rFonts w:ascii="Calibri Light" w:hAnsi="Calibri Light" w:cs="Calibri Light"/>
                <w:lang w:val="en-GB" w:bidi="bo-CN"/>
              </w:rPr>
              <w:t xml:space="preserve">-Wildlife ecology, </w:t>
            </w:r>
            <w:r w:rsidRPr="00ED02FF">
              <w:rPr>
                <w:rFonts w:ascii="Calibri Light" w:hAnsi="Calibri Light" w:cs="Calibri Light"/>
                <w:lang w:val="en-GB" w:bidi="bo-CN"/>
              </w:rPr>
              <w:t>Water and land as natural resources in south Asia and in Bhutan</w:t>
            </w:r>
            <w:r>
              <w:rPr>
                <w:rFonts w:ascii="Calibri Light" w:hAnsi="Calibri Light" w:cs="Calibri Light"/>
                <w:lang w:val="en-GB" w:bidi="bo-CN"/>
              </w:rPr>
              <w:t xml:space="preserve">, </w:t>
            </w:r>
          </w:p>
        </w:tc>
        <w:tc>
          <w:tcPr>
            <w:tcW w:w="1984" w:type="dxa"/>
          </w:tcPr>
          <w:p w:rsidR="004E7028" w:rsidRPr="006447AD"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D. B. Gurung</w:t>
            </w:r>
          </w:p>
        </w:tc>
      </w:tr>
      <w:tr w:rsidR="004E7028" w:rsidRPr="006447AD" w:rsidTr="006011A8">
        <w:tc>
          <w:tcPr>
            <w:tcW w:w="1384" w:type="dxa"/>
          </w:tcPr>
          <w:p w:rsidR="004E7028" w:rsidRPr="006447AD"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7 Friday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w:t>
            </w:r>
            <w:r w:rsidRPr="006447AD">
              <w:rPr>
                <w:rFonts w:ascii="Calibri Light" w:hAnsi="Calibri Light" w:cs="Calibri Light"/>
                <w:sz w:val="22"/>
                <w:szCs w:val="22"/>
                <w:lang w:val="en-US"/>
              </w:rPr>
              <w:t>0-1</w:t>
            </w:r>
            <w:r>
              <w:rPr>
                <w:rFonts w:ascii="Calibri Light" w:hAnsi="Calibri Light" w:cs="Calibri Light"/>
                <w:sz w:val="22"/>
                <w:szCs w:val="22"/>
                <w:lang w:val="en-US"/>
              </w:rPr>
              <w:t>2:00</w:t>
            </w:r>
          </w:p>
        </w:tc>
        <w:tc>
          <w:tcPr>
            <w:tcW w:w="5316" w:type="dxa"/>
          </w:tcPr>
          <w:p w:rsidR="004E7028" w:rsidRDefault="004E7028" w:rsidP="004E7028">
            <w:pPr>
              <w:autoSpaceDE w:val="0"/>
              <w:autoSpaceDN w:val="0"/>
              <w:adjustRightInd w:val="0"/>
              <w:rPr>
                <w:rFonts w:ascii="Calibri Light" w:hAnsi="Calibri Light" w:cs="Calibri Light"/>
                <w:lang w:val="en-GB" w:bidi="bo-CN"/>
              </w:rPr>
            </w:pPr>
            <w:r w:rsidRPr="00ED02FF">
              <w:rPr>
                <w:rFonts w:ascii="Calibri Light" w:hAnsi="Calibri Light" w:cs="Calibri Light"/>
                <w:lang w:val="en-GB" w:bidi="bo-CN"/>
              </w:rPr>
              <w:t>Environmental dilemma: A case study from central Himalaya</w:t>
            </w:r>
            <w:r>
              <w:rPr>
                <w:rFonts w:ascii="Calibri Light" w:hAnsi="Calibri Light" w:cs="Calibri Light"/>
                <w:lang w:val="en-GB" w:bidi="bo-CN"/>
              </w:rPr>
              <w:t>.</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Pr="006447AD"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10 Tuesday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w:t>
            </w:r>
            <w:r w:rsidRPr="006447AD">
              <w:rPr>
                <w:rFonts w:ascii="Calibri Light" w:hAnsi="Calibri Light" w:cs="Calibri Light"/>
                <w:sz w:val="22"/>
                <w:szCs w:val="22"/>
                <w:lang w:val="en-US"/>
              </w:rPr>
              <w:t>0-1</w:t>
            </w:r>
            <w:r>
              <w:rPr>
                <w:rFonts w:ascii="Calibri Light" w:hAnsi="Calibri Light" w:cs="Calibri Light"/>
                <w:sz w:val="22"/>
                <w:szCs w:val="22"/>
                <w:lang w:val="en-US"/>
              </w:rPr>
              <w:t>2:00</w:t>
            </w:r>
          </w:p>
        </w:tc>
        <w:tc>
          <w:tcPr>
            <w:tcW w:w="5316" w:type="dxa"/>
          </w:tcPr>
          <w:p w:rsidR="004E7028" w:rsidRDefault="004E7028" w:rsidP="004E7028">
            <w:pPr>
              <w:autoSpaceDE w:val="0"/>
              <w:autoSpaceDN w:val="0"/>
              <w:adjustRightInd w:val="0"/>
              <w:rPr>
                <w:rFonts w:ascii="Calibri Light" w:hAnsi="Calibri Light" w:cs="Calibri Light"/>
                <w:lang w:val="en-GB" w:bidi="bo-CN"/>
              </w:rPr>
            </w:pPr>
            <w:r w:rsidRPr="00ED02FF">
              <w:rPr>
                <w:rFonts w:ascii="Calibri Light" w:hAnsi="Calibri Light" w:cs="Calibri Light"/>
                <w:lang w:val="en-GB" w:bidi="bo-CN"/>
              </w:rPr>
              <w:t>Landscape ecology: Landscape Patterns; effects of landscape to ecosystems</w:t>
            </w:r>
            <w:r>
              <w:rPr>
                <w:rFonts w:ascii="Calibri Light" w:hAnsi="Calibri Light" w:cs="Calibri Light"/>
                <w:lang w:val="en-GB" w:bidi="bo-CN"/>
              </w:rPr>
              <w:t xml:space="preserve">. </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Pr="006447AD"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13 Thursday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w:t>
            </w:r>
            <w:r w:rsidRPr="006447AD">
              <w:rPr>
                <w:rFonts w:ascii="Calibri Light" w:hAnsi="Calibri Light" w:cs="Calibri Light"/>
                <w:sz w:val="22"/>
                <w:szCs w:val="22"/>
                <w:lang w:val="en-US"/>
              </w:rPr>
              <w:t>0-1</w:t>
            </w:r>
            <w:r>
              <w:rPr>
                <w:rFonts w:ascii="Calibri Light" w:hAnsi="Calibri Light" w:cs="Calibri Light"/>
                <w:sz w:val="22"/>
                <w:szCs w:val="22"/>
                <w:lang w:val="en-US"/>
              </w:rPr>
              <w:t>2:00</w:t>
            </w:r>
          </w:p>
        </w:tc>
        <w:tc>
          <w:tcPr>
            <w:tcW w:w="5316" w:type="dxa"/>
          </w:tcPr>
          <w:p w:rsidR="004E7028" w:rsidRPr="00ED02FF" w:rsidRDefault="004E7028" w:rsidP="004E7028">
            <w:pPr>
              <w:autoSpaceDE w:val="0"/>
              <w:autoSpaceDN w:val="0"/>
              <w:adjustRightInd w:val="0"/>
              <w:rPr>
                <w:rFonts w:ascii="Calibri Light" w:hAnsi="Calibri Light" w:cs="Calibri Light"/>
                <w:lang w:val="en-GB" w:bidi="bo-CN"/>
              </w:rPr>
            </w:pPr>
            <w:r w:rsidRPr="00ED02FF">
              <w:rPr>
                <w:rFonts w:ascii="Calibri Light" w:hAnsi="Calibri Light" w:cs="Calibri Light"/>
                <w:lang w:val="en-GB" w:bidi="bo-CN"/>
              </w:rPr>
              <w:t>Multiple forest res</w:t>
            </w:r>
            <w:r>
              <w:rPr>
                <w:rFonts w:ascii="Calibri Light" w:hAnsi="Calibri Light" w:cs="Calibri Light"/>
                <w:lang w:val="en-GB" w:bidi="bo-CN"/>
              </w:rPr>
              <w:t>ources: NWFP, timber and others.</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14 Friday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13:15-16:15</w:t>
            </w:r>
          </w:p>
        </w:tc>
        <w:tc>
          <w:tcPr>
            <w:tcW w:w="5316" w:type="dxa"/>
          </w:tcPr>
          <w:p w:rsidR="004E7028" w:rsidRPr="00BF0AA9" w:rsidRDefault="004E7028" w:rsidP="004E7028">
            <w:pPr>
              <w:autoSpaceDE w:val="0"/>
              <w:autoSpaceDN w:val="0"/>
              <w:adjustRightInd w:val="0"/>
              <w:rPr>
                <w:rFonts w:ascii="Calibri Light" w:hAnsi="Calibri Light" w:cs="Calibri Light"/>
                <w:sz w:val="22"/>
                <w:szCs w:val="22"/>
                <w:lang w:val="en-US"/>
              </w:rPr>
            </w:pPr>
            <w:r>
              <w:rPr>
                <w:rFonts w:ascii="Calibri Light" w:hAnsi="Calibri Light" w:cs="Calibri Light"/>
                <w:lang w:val="en-GB" w:bidi="bo-CN"/>
              </w:rPr>
              <w:t>-</w:t>
            </w:r>
            <w:r w:rsidRPr="00BF0AA9">
              <w:rPr>
                <w:rFonts w:ascii="Calibri Light" w:hAnsi="Calibri Light" w:cs="Calibri Light"/>
                <w:lang w:val="en-GB" w:bidi="bo-CN"/>
              </w:rPr>
              <w:t>Human dimensions of nature, environment and conservation</w:t>
            </w:r>
            <w:r>
              <w:rPr>
                <w:rFonts w:ascii="Calibri Light" w:hAnsi="Calibri Light" w:cs="Calibri Light"/>
                <w:lang w:val="en-GB" w:bidi="bo-CN"/>
              </w:rPr>
              <w:t>.</w:t>
            </w:r>
          </w:p>
        </w:tc>
        <w:tc>
          <w:tcPr>
            <w:tcW w:w="1984" w:type="dxa"/>
          </w:tcPr>
          <w:p w:rsidR="004E7028" w:rsidRPr="006447AD"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D. B. Gurung</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20 Thursday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w:t>
            </w:r>
            <w:r w:rsidRPr="006447AD">
              <w:rPr>
                <w:rFonts w:ascii="Calibri Light" w:hAnsi="Calibri Light" w:cs="Calibri Light"/>
                <w:sz w:val="22"/>
                <w:szCs w:val="22"/>
                <w:lang w:val="en-US"/>
              </w:rPr>
              <w:t>0-1</w:t>
            </w:r>
            <w:r>
              <w:rPr>
                <w:rFonts w:ascii="Calibri Light" w:hAnsi="Calibri Light" w:cs="Calibri Light"/>
                <w:sz w:val="22"/>
                <w:szCs w:val="22"/>
                <w:lang w:val="en-US"/>
              </w:rPr>
              <w:t>2:00</w:t>
            </w:r>
          </w:p>
        </w:tc>
        <w:tc>
          <w:tcPr>
            <w:tcW w:w="5316" w:type="dxa"/>
          </w:tcPr>
          <w:p w:rsidR="004E7028" w:rsidRDefault="004E7028" w:rsidP="004E7028">
            <w:pPr>
              <w:autoSpaceDE w:val="0"/>
              <w:autoSpaceDN w:val="0"/>
              <w:adjustRightInd w:val="0"/>
              <w:rPr>
                <w:rFonts w:ascii="Calibri Light" w:hAnsi="Calibri Light" w:cs="Calibri Light"/>
                <w:lang w:val="en-GB" w:bidi="bo-CN"/>
              </w:rPr>
            </w:pPr>
            <w:r w:rsidRPr="00BF0AA9">
              <w:rPr>
                <w:rFonts w:ascii="Calibri Light" w:hAnsi="Calibri Light" w:cs="Calibri Light"/>
                <w:lang w:val="en-GB" w:bidi="bo-CN"/>
              </w:rPr>
              <w:t>Human dimensions and methods to analysing real-world environmental issues</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25 Tuesday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w:t>
            </w:r>
            <w:r w:rsidRPr="006447AD">
              <w:rPr>
                <w:rFonts w:ascii="Calibri Light" w:hAnsi="Calibri Light" w:cs="Calibri Light"/>
                <w:sz w:val="22"/>
                <w:szCs w:val="22"/>
                <w:lang w:val="en-US"/>
              </w:rPr>
              <w:t>0-1</w:t>
            </w:r>
            <w:r>
              <w:rPr>
                <w:rFonts w:ascii="Calibri Light" w:hAnsi="Calibri Light" w:cs="Calibri Light"/>
                <w:sz w:val="22"/>
                <w:szCs w:val="22"/>
                <w:lang w:val="en-US"/>
              </w:rPr>
              <w:t>2:00</w:t>
            </w:r>
          </w:p>
        </w:tc>
        <w:tc>
          <w:tcPr>
            <w:tcW w:w="5316" w:type="dxa"/>
          </w:tcPr>
          <w:p w:rsidR="004E7028" w:rsidRPr="00BF0AA9" w:rsidRDefault="004E7028" w:rsidP="004E7028">
            <w:pPr>
              <w:autoSpaceDE w:val="0"/>
              <w:autoSpaceDN w:val="0"/>
              <w:adjustRightInd w:val="0"/>
              <w:rPr>
                <w:rFonts w:ascii="Calibri Light" w:hAnsi="Calibri Light" w:cs="Calibri Light"/>
                <w:lang w:val="en-GB" w:bidi="bo-CN"/>
              </w:rPr>
            </w:pPr>
            <w:r w:rsidRPr="00BF0AA9">
              <w:rPr>
                <w:rFonts w:ascii="Calibri Light" w:hAnsi="Calibri Light" w:cs="Calibri Light"/>
                <w:lang w:val="en-GB" w:bidi="bo-CN"/>
              </w:rPr>
              <w:t>Peoples values, beliefs, attitudes and actions in managing natural resources</w:t>
            </w:r>
            <w:r>
              <w:rPr>
                <w:rFonts w:ascii="Calibri Light" w:hAnsi="Calibri Light" w:cs="Calibri Light"/>
                <w:lang w:val="en-GB" w:bidi="bo-CN"/>
              </w:rPr>
              <w:t>.</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September 27 Thursday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13:15-16:15</w:t>
            </w:r>
          </w:p>
        </w:tc>
        <w:tc>
          <w:tcPr>
            <w:tcW w:w="5316" w:type="dxa"/>
          </w:tcPr>
          <w:p w:rsidR="004E7028" w:rsidRPr="00BF0AA9" w:rsidRDefault="004E7028" w:rsidP="004E7028">
            <w:pPr>
              <w:autoSpaceDE w:val="0"/>
              <w:autoSpaceDN w:val="0"/>
              <w:adjustRightInd w:val="0"/>
              <w:rPr>
                <w:rFonts w:ascii="Calibri Light" w:hAnsi="Calibri Light" w:cs="Calibri Light"/>
                <w:lang w:val="en-GB" w:bidi="bo-CN"/>
              </w:rPr>
            </w:pPr>
            <w:r w:rsidRPr="00BF0AA9">
              <w:rPr>
                <w:rFonts w:ascii="Calibri Light" w:hAnsi="Calibri Light" w:cs="Calibri Light"/>
                <w:lang w:val="en-GB" w:bidi="bo-CN"/>
              </w:rPr>
              <w:t>Incorporating human dimensions into conservation and management planning and</w:t>
            </w:r>
            <w:r>
              <w:rPr>
                <w:rFonts w:ascii="Calibri Light" w:hAnsi="Calibri Light" w:cs="Calibri Light"/>
                <w:lang w:val="en-GB" w:bidi="bo-CN"/>
              </w:rPr>
              <w:t xml:space="preserve"> </w:t>
            </w:r>
            <w:r w:rsidRPr="00BF0AA9">
              <w:rPr>
                <w:rFonts w:ascii="Calibri Light" w:hAnsi="Calibri Light" w:cs="Calibri Light"/>
                <w:lang w:val="en-GB" w:bidi="bo-CN"/>
              </w:rPr>
              <w:t>implementation processes</w:t>
            </w:r>
            <w:r>
              <w:rPr>
                <w:rFonts w:ascii="Calibri Light" w:hAnsi="Calibri Light" w:cs="Calibri Light"/>
                <w:lang w:val="en-GB" w:bidi="bo-CN"/>
              </w:rPr>
              <w:t>.</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October 8 Monday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09:00</w:t>
            </w:r>
            <w:r w:rsidRPr="006447AD">
              <w:rPr>
                <w:rFonts w:ascii="Calibri Light" w:hAnsi="Calibri Light" w:cs="Calibri Light"/>
                <w:sz w:val="22"/>
                <w:szCs w:val="22"/>
                <w:lang w:val="en-US"/>
              </w:rPr>
              <w:t>-1</w:t>
            </w:r>
            <w:r>
              <w:rPr>
                <w:rFonts w:ascii="Calibri Light" w:hAnsi="Calibri Light" w:cs="Calibri Light"/>
                <w:sz w:val="22"/>
                <w:szCs w:val="22"/>
                <w:lang w:val="en-US"/>
              </w:rPr>
              <w:t>2:00</w:t>
            </w:r>
          </w:p>
        </w:tc>
        <w:tc>
          <w:tcPr>
            <w:tcW w:w="5316" w:type="dxa"/>
          </w:tcPr>
          <w:p w:rsidR="004E7028" w:rsidRPr="00BF0AA9" w:rsidRDefault="004E7028" w:rsidP="004E7028">
            <w:pPr>
              <w:autoSpaceDE w:val="0"/>
              <w:autoSpaceDN w:val="0"/>
              <w:adjustRightInd w:val="0"/>
              <w:rPr>
                <w:rFonts w:ascii="Calibri Light" w:hAnsi="Calibri Light" w:cs="Calibri Light"/>
                <w:lang w:val="en-GB" w:bidi="bo-CN"/>
              </w:rPr>
            </w:pPr>
            <w:r>
              <w:rPr>
                <w:rFonts w:ascii="Calibri Light" w:hAnsi="Calibri Light" w:cs="Calibri Light"/>
                <w:lang w:val="en-GB" w:bidi="bo-CN"/>
              </w:rPr>
              <w:t>-</w:t>
            </w:r>
            <w:r w:rsidRPr="00BF0AA9">
              <w:rPr>
                <w:rFonts w:ascii="Calibri Light" w:hAnsi="Calibri Light" w:cs="Calibri Light"/>
                <w:lang w:val="en-GB" w:bidi="bo-CN"/>
              </w:rPr>
              <w:t>Society and Natural Resources</w:t>
            </w:r>
            <w:r>
              <w:rPr>
                <w:rFonts w:ascii="Calibri Light" w:hAnsi="Calibri Light" w:cs="Calibri Light"/>
                <w:lang w:val="en-GB" w:bidi="bo-CN"/>
              </w:rPr>
              <w:t xml:space="preserve">, </w:t>
            </w:r>
            <w:r w:rsidRPr="00BF0AA9">
              <w:rPr>
                <w:rFonts w:ascii="Calibri Light" w:hAnsi="Calibri Light" w:cs="Calibri Light"/>
                <w:lang w:val="en-GB" w:bidi="bo-CN"/>
              </w:rPr>
              <w:t>Paradigms and theoretical approaches to the management of common pool natural</w:t>
            </w:r>
            <w:r>
              <w:rPr>
                <w:rFonts w:ascii="Calibri Light" w:hAnsi="Calibri Light" w:cs="Calibri Light"/>
                <w:lang w:val="en-GB" w:bidi="bo-CN"/>
              </w:rPr>
              <w:t xml:space="preserve"> </w:t>
            </w:r>
            <w:r w:rsidRPr="00BF0AA9">
              <w:rPr>
                <w:rFonts w:ascii="Calibri Light" w:hAnsi="Calibri Light" w:cs="Calibri Light"/>
                <w:lang w:val="en-GB" w:bidi="bo-CN"/>
              </w:rPr>
              <w:t>resources</w:t>
            </w:r>
            <w:r>
              <w:rPr>
                <w:rFonts w:ascii="Calibri Light" w:hAnsi="Calibri Light" w:cs="Calibri Light"/>
                <w:lang w:val="en-GB" w:bidi="bo-CN"/>
              </w:rPr>
              <w:t>.</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Penjor</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October 10 Wednesday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13:15-16:15</w:t>
            </w:r>
          </w:p>
        </w:tc>
        <w:tc>
          <w:tcPr>
            <w:tcW w:w="5316" w:type="dxa"/>
          </w:tcPr>
          <w:p w:rsidR="004E7028" w:rsidRDefault="004E7028" w:rsidP="004E7028">
            <w:pPr>
              <w:autoSpaceDE w:val="0"/>
              <w:autoSpaceDN w:val="0"/>
              <w:adjustRightInd w:val="0"/>
              <w:rPr>
                <w:rFonts w:ascii="Calibri Light" w:hAnsi="Calibri Light" w:cs="Calibri Light"/>
                <w:lang w:val="en-GB" w:bidi="bo-CN"/>
              </w:rPr>
            </w:pPr>
            <w:r w:rsidRPr="00BF0AA9">
              <w:rPr>
                <w:rFonts w:ascii="Calibri Light" w:hAnsi="Calibri Light" w:cs="Calibri Light"/>
                <w:lang w:val="en-GB" w:bidi="bo-CN"/>
              </w:rPr>
              <w:t>The logic of collective action and self-governance</w:t>
            </w:r>
            <w:r>
              <w:rPr>
                <w:rFonts w:ascii="Calibri Light" w:hAnsi="Calibri Light" w:cs="Calibri Light"/>
                <w:lang w:val="en-GB" w:bidi="bo-CN"/>
              </w:rPr>
              <w:t xml:space="preserve">, </w:t>
            </w:r>
            <w:r w:rsidRPr="00BF0AA9">
              <w:rPr>
                <w:rFonts w:ascii="Calibri Light" w:hAnsi="Calibri Light" w:cs="Calibri Light"/>
                <w:lang w:val="en-GB" w:bidi="bo-CN"/>
              </w:rPr>
              <w:t>An institutional approach to the study of common pool natural resources</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Penjor</w:t>
            </w:r>
          </w:p>
        </w:tc>
      </w:tr>
      <w:tr w:rsidR="004E7028" w:rsidRPr="006447AD" w:rsidTr="006011A8">
        <w:tc>
          <w:tcPr>
            <w:tcW w:w="1384" w:type="dxa"/>
          </w:tcPr>
          <w:p w:rsidR="004E7028" w:rsidRDefault="004E7028" w:rsidP="004E7028">
            <w:pPr>
              <w:jc w:val="center"/>
              <w:rPr>
                <w:rFonts w:ascii="Calibri Light" w:hAnsi="Calibri Light" w:cs="Calibri Light"/>
                <w:sz w:val="22"/>
                <w:szCs w:val="22"/>
                <w:lang w:val="en-GB"/>
              </w:rPr>
            </w:pPr>
            <w:r>
              <w:rPr>
                <w:rFonts w:ascii="Calibri Light" w:hAnsi="Calibri Light" w:cs="Calibri Light"/>
                <w:sz w:val="22"/>
                <w:szCs w:val="22"/>
                <w:lang w:val="en-GB"/>
              </w:rPr>
              <w:t>October 16 Tuesday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13:15-16:15</w:t>
            </w:r>
          </w:p>
        </w:tc>
        <w:tc>
          <w:tcPr>
            <w:tcW w:w="5316" w:type="dxa"/>
          </w:tcPr>
          <w:p w:rsidR="004E7028" w:rsidRPr="00BF0AA9" w:rsidRDefault="004E7028" w:rsidP="004E7028">
            <w:pPr>
              <w:autoSpaceDE w:val="0"/>
              <w:autoSpaceDN w:val="0"/>
              <w:adjustRightInd w:val="0"/>
              <w:rPr>
                <w:rFonts w:ascii="Calibri Light" w:hAnsi="Calibri Light" w:cs="Calibri Light"/>
                <w:lang w:val="en-GB" w:bidi="bo-CN"/>
              </w:rPr>
            </w:pPr>
            <w:r w:rsidRPr="00BF0AA9">
              <w:rPr>
                <w:rFonts w:ascii="Calibri Light" w:hAnsi="Calibri Light" w:cs="Calibri Light"/>
                <w:lang w:val="en-GB" w:bidi="bo-CN"/>
              </w:rPr>
              <w:t>Value, attitudes, and cultural perspectives and the</w:t>
            </w:r>
            <w:r>
              <w:rPr>
                <w:rFonts w:ascii="Calibri Light" w:hAnsi="Calibri Light" w:cs="Calibri Light"/>
                <w:lang w:val="en-GB" w:bidi="bo-CN"/>
              </w:rPr>
              <w:t>ir effects on natural resources, Conflicts and controversies.</w:t>
            </w:r>
          </w:p>
        </w:tc>
        <w:tc>
          <w:tcPr>
            <w:tcW w:w="1984" w:type="dxa"/>
          </w:tcPr>
          <w:p w:rsidR="004E7028" w:rsidRDefault="004E7028" w:rsidP="004E7028">
            <w:pPr>
              <w:rPr>
                <w:rFonts w:ascii="Calibri Light" w:hAnsi="Calibri Light" w:cs="Calibri Light"/>
                <w:bCs/>
                <w:sz w:val="22"/>
                <w:szCs w:val="22"/>
                <w:lang w:val="it-IT"/>
              </w:rPr>
            </w:pPr>
            <w:r>
              <w:rPr>
                <w:rFonts w:ascii="Calibri Light" w:hAnsi="Calibri Light" w:cs="Calibri Light"/>
                <w:bCs/>
                <w:sz w:val="22"/>
                <w:szCs w:val="22"/>
                <w:lang w:val="it-IT"/>
              </w:rPr>
              <w:t>Om Katel</w:t>
            </w:r>
          </w:p>
        </w:tc>
      </w:tr>
      <w:tr w:rsidR="004E7028" w:rsidRPr="006447AD" w:rsidTr="006011A8">
        <w:tc>
          <w:tcPr>
            <w:tcW w:w="1384" w:type="dxa"/>
          </w:tcPr>
          <w:p w:rsidR="004E7028" w:rsidRPr="006447AD" w:rsidRDefault="004E7028" w:rsidP="004E7028">
            <w:pPr>
              <w:jc w:val="center"/>
              <w:rPr>
                <w:rFonts w:ascii="Calibri Light" w:hAnsi="Calibri Light" w:cs="Calibri Light"/>
                <w:sz w:val="22"/>
                <w:szCs w:val="22"/>
                <w:lang w:val="it-IT"/>
              </w:rPr>
            </w:pPr>
            <w:r>
              <w:rPr>
                <w:rFonts w:ascii="Calibri Light" w:hAnsi="Calibri Light" w:cs="Calibri Light"/>
                <w:sz w:val="22"/>
                <w:szCs w:val="22"/>
                <w:lang w:val="it-IT"/>
              </w:rPr>
              <w:t>October 31 Tuesday</w:t>
            </w:r>
          </w:p>
        </w:tc>
        <w:tc>
          <w:tcPr>
            <w:tcW w:w="921" w:type="dxa"/>
          </w:tcPr>
          <w:p w:rsidR="004E7028" w:rsidRPr="006447AD" w:rsidRDefault="004E7028" w:rsidP="004E7028">
            <w:pPr>
              <w:jc w:val="center"/>
              <w:rPr>
                <w:rFonts w:ascii="Calibri Light" w:hAnsi="Calibri Light" w:cs="Calibri Light"/>
                <w:sz w:val="22"/>
                <w:szCs w:val="22"/>
                <w:lang w:val="en-US"/>
              </w:rPr>
            </w:pPr>
            <w:r>
              <w:rPr>
                <w:rFonts w:ascii="Calibri Light" w:hAnsi="Calibri Light" w:cs="Calibri Light"/>
                <w:sz w:val="22"/>
                <w:szCs w:val="22"/>
                <w:lang w:val="en-US"/>
              </w:rPr>
              <w:t>13:15-16</w:t>
            </w:r>
            <w:r w:rsidRPr="006447AD">
              <w:rPr>
                <w:rFonts w:ascii="Calibri Light" w:hAnsi="Calibri Light" w:cs="Calibri Light"/>
                <w:sz w:val="22"/>
                <w:szCs w:val="22"/>
                <w:lang w:val="en-US"/>
              </w:rPr>
              <w:t>:</w:t>
            </w:r>
            <w:r>
              <w:rPr>
                <w:rFonts w:ascii="Calibri Light" w:hAnsi="Calibri Light" w:cs="Calibri Light"/>
                <w:sz w:val="22"/>
                <w:szCs w:val="22"/>
                <w:lang w:val="en-US"/>
              </w:rPr>
              <w:t>15</w:t>
            </w:r>
          </w:p>
        </w:tc>
        <w:tc>
          <w:tcPr>
            <w:tcW w:w="5316" w:type="dxa"/>
          </w:tcPr>
          <w:p w:rsidR="004E7028" w:rsidRPr="006447AD" w:rsidRDefault="004E7028" w:rsidP="004E7028">
            <w:pPr>
              <w:rPr>
                <w:rFonts w:ascii="Calibri Light" w:hAnsi="Calibri Light" w:cs="Calibri Light"/>
                <w:sz w:val="22"/>
                <w:szCs w:val="22"/>
                <w:lang w:val="en-GB"/>
              </w:rPr>
            </w:pPr>
            <w:r w:rsidRPr="006447AD">
              <w:rPr>
                <w:rFonts w:ascii="Calibri Light" w:hAnsi="Calibri Light" w:cs="Calibri Light"/>
                <w:sz w:val="22"/>
                <w:szCs w:val="22"/>
                <w:lang w:val="en-GB"/>
              </w:rPr>
              <w:t>- Reports by assignment groups</w:t>
            </w:r>
          </w:p>
        </w:tc>
        <w:tc>
          <w:tcPr>
            <w:tcW w:w="1984" w:type="dxa"/>
          </w:tcPr>
          <w:p w:rsidR="004E7028" w:rsidRPr="006447AD" w:rsidRDefault="004E7028" w:rsidP="004E7028">
            <w:pPr>
              <w:rPr>
                <w:rFonts w:ascii="Calibri Light" w:hAnsi="Calibri Light" w:cs="Calibri Light"/>
                <w:bCs/>
                <w:sz w:val="22"/>
                <w:szCs w:val="22"/>
                <w:lang w:val="it-IT"/>
              </w:rPr>
            </w:pPr>
            <w:r>
              <w:rPr>
                <w:rFonts w:ascii="Calibri Light" w:hAnsi="Calibri Light" w:cs="Calibri Light"/>
                <w:bCs/>
                <w:sz w:val="22"/>
                <w:szCs w:val="22"/>
                <w:lang w:val="en-GB"/>
              </w:rPr>
              <w:t xml:space="preserve">Om </w:t>
            </w:r>
            <w:proofErr w:type="spellStart"/>
            <w:r>
              <w:rPr>
                <w:rFonts w:ascii="Calibri Light" w:hAnsi="Calibri Light" w:cs="Calibri Light"/>
                <w:bCs/>
                <w:sz w:val="22"/>
                <w:szCs w:val="22"/>
                <w:lang w:val="en-GB"/>
              </w:rPr>
              <w:t>Katel</w:t>
            </w:r>
            <w:proofErr w:type="spellEnd"/>
          </w:p>
        </w:tc>
      </w:tr>
    </w:tbl>
    <w:p w:rsidR="00FD140B" w:rsidRPr="006447AD" w:rsidRDefault="00FD140B" w:rsidP="00FD140B">
      <w:pPr>
        <w:pStyle w:val="Heading3"/>
        <w:rPr>
          <w:rFonts w:ascii="Calibri Light" w:hAnsi="Calibri Light" w:cs="Calibri Light"/>
          <w:color w:val="auto"/>
          <w:sz w:val="28"/>
          <w:szCs w:val="28"/>
        </w:rPr>
      </w:pPr>
      <w:r w:rsidRPr="006447AD">
        <w:rPr>
          <w:rFonts w:ascii="Calibri Light" w:hAnsi="Calibri Light" w:cs="Calibri Light"/>
          <w:color w:val="auto"/>
          <w:sz w:val="28"/>
          <w:szCs w:val="28"/>
        </w:rPr>
        <w:t>Course assignments</w:t>
      </w:r>
      <w:bookmarkStart w:id="0" w:name="_GoBack"/>
      <w:bookmarkEnd w:id="0"/>
    </w:p>
    <w:p w:rsidR="00FD140B" w:rsidRPr="006447AD" w:rsidRDefault="00FD140B" w:rsidP="006447AD">
      <w:pPr>
        <w:spacing w:after="120"/>
        <w:rPr>
          <w:rFonts w:ascii="Calibri Light" w:hAnsi="Calibri Light" w:cs="Calibri Light"/>
          <w:lang w:val="en-US"/>
        </w:rPr>
      </w:pPr>
      <w:r w:rsidRPr="006447AD">
        <w:rPr>
          <w:rFonts w:ascii="Calibri Light" w:hAnsi="Calibri Light" w:cs="Calibri Light"/>
          <w:lang w:val="en-US"/>
        </w:rPr>
        <w:t>Course assignments will constitute a project:</w:t>
      </w:r>
    </w:p>
    <w:p w:rsidR="00FD140B" w:rsidRPr="006447AD" w:rsidRDefault="00FD140B" w:rsidP="006447AD">
      <w:pPr>
        <w:pStyle w:val="ListParagraph"/>
        <w:numPr>
          <w:ilvl w:val="0"/>
          <w:numId w:val="5"/>
        </w:numPr>
        <w:spacing w:after="120"/>
        <w:rPr>
          <w:rFonts w:ascii="Calibri Light" w:hAnsi="Calibri Light" w:cs="Calibri Light"/>
          <w:lang w:val="en-GB"/>
        </w:rPr>
      </w:pPr>
      <w:r w:rsidRPr="006447AD">
        <w:rPr>
          <w:rFonts w:ascii="Calibri Light" w:hAnsi="Calibri Light" w:cs="Calibri Light"/>
          <w:lang w:val="en-GB"/>
        </w:rPr>
        <w:t>Assignment #1</w:t>
      </w:r>
      <w:r w:rsidR="001D2F1A" w:rsidRPr="006447AD">
        <w:rPr>
          <w:rFonts w:ascii="Calibri Light" w:hAnsi="Calibri Light" w:cs="Calibri Light"/>
          <w:lang w:val="en-GB"/>
        </w:rPr>
        <w:t xml:space="preserve"> (mostly in-class)</w:t>
      </w:r>
      <w:r w:rsidRPr="006447AD">
        <w:rPr>
          <w:rFonts w:ascii="Calibri Light" w:hAnsi="Calibri Light" w:cs="Calibri Light"/>
          <w:lang w:val="en-GB"/>
        </w:rPr>
        <w:t xml:space="preserve"> – </w:t>
      </w:r>
      <w:r w:rsidR="001D2F1A" w:rsidRPr="006447AD">
        <w:rPr>
          <w:rFonts w:ascii="Calibri Light" w:hAnsi="Calibri Light" w:cs="Calibri Light"/>
          <w:lang w:val="en-GB"/>
        </w:rPr>
        <w:t xml:space="preserve">a </w:t>
      </w:r>
      <w:r w:rsidR="009C4EBE">
        <w:rPr>
          <w:rFonts w:ascii="Calibri Light" w:hAnsi="Calibri Light" w:cs="Calibri Light"/>
          <w:lang w:val="en-GB"/>
        </w:rPr>
        <w:t>debate on natural resources management issues in Asia</w:t>
      </w:r>
    </w:p>
    <w:p w:rsidR="00FD140B" w:rsidRPr="009C4EBE" w:rsidRDefault="00FD140B" w:rsidP="00183E10">
      <w:pPr>
        <w:pStyle w:val="ListParagraph"/>
        <w:numPr>
          <w:ilvl w:val="0"/>
          <w:numId w:val="5"/>
        </w:numPr>
        <w:spacing w:after="120"/>
        <w:rPr>
          <w:rFonts w:ascii="Calibri Light" w:hAnsi="Calibri Light" w:cs="Calibri Light"/>
          <w:lang w:val="en-US"/>
        </w:rPr>
      </w:pPr>
      <w:r w:rsidRPr="009C4EBE">
        <w:rPr>
          <w:rFonts w:ascii="Calibri Light" w:hAnsi="Calibri Light" w:cs="Calibri Light"/>
          <w:lang w:val="en-GB"/>
        </w:rPr>
        <w:t>Assignment #</w:t>
      </w:r>
      <w:r w:rsidRPr="009C4EBE">
        <w:rPr>
          <w:rFonts w:ascii="Calibri Light" w:hAnsi="Calibri Light" w:cs="Calibri Light"/>
          <w:lang w:val="en-US"/>
        </w:rPr>
        <w:t>2</w:t>
      </w:r>
      <w:r w:rsidR="001D2F1A" w:rsidRPr="009C4EBE">
        <w:rPr>
          <w:rFonts w:ascii="Calibri Light" w:hAnsi="Calibri Light" w:cs="Calibri Light"/>
          <w:lang w:val="en-US"/>
        </w:rPr>
        <w:t xml:space="preserve"> (mostly in-class)</w:t>
      </w:r>
      <w:r w:rsidRPr="009C4EBE">
        <w:rPr>
          <w:rFonts w:ascii="Calibri Light" w:hAnsi="Calibri Light" w:cs="Calibri Light"/>
          <w:lang w:val="en-GB"/>
        </w:rPr>
        <w:t xml:space="preserve"> – </w:t>
      </w:r>
      <w:r w:rsidR="009C4EBE" w:rsidRPr="009C4EBE">
        <w:rPr>
          <w:rFonts w:ascii="Calibri Light" w:hAnsi="Calibri Light" w:cs="Calibri Light"/>
          <w:lang w:val="en-GB"/>
        </w:rPr>
        <w:t xml:space="preserve">Linking society and natural resources management – a proposal for locally led natural resources management approach </w:t>
      </w:r>
      <w:r w:rsidRPr="009C4EBE">
        <w:rPr>
          <w:rFonts w:ascii="Calibri Light" w:hAnsi="Calibri Light" w:cs="Calibri Light"/>
          <w:lang w:val="en-US"/>
        </w:rPr>
        <w:t xml:space="preserve">Assignment #3 – </w:t>
      </w:r>
      <w:r w:rsidR="001D2F1A" w:rsidRPr="009C4EBE">
        <w:rPr>
          <w:rFonts w:ascii="Calibri Light" w:hAnsi="Calibri Light" w:cs="Calibri Light"/>
          <w:lang w:val="en-US"/>
        </w:rPr>
        <w:t xml:space="preserve">Development of strategies for local communities, which </w:t>
      </w:r>
      <w:r w:rsidR="009C4EBE">
        <w:rPr>
          <w:rFonts w:ascii="Calibri Light" w:hAnsi="Calibri Light" w:cs="Calibri Light"/>
          <w:lang w:val="en-US"/>
        </w:rPr>
        <w:t xml:space="preserve">can be used for effective management of natural resources. </w:t>
      </w:r>
    </w:p>
    <w:p w:rsidR="00405D99" w:rsidRPr="006447AD" w:rsidRDefault="00FD140B" w:rsidP="006447AD">
      <w:pPr>
        <w:spacing w:after="120"/>
        <w:rPr>
          <w:rFonts w:ascii="Calibri Light" w:hAnsi="Calibri Light" w:cs="Calibri Light"/>
          <w:lang w:val="be-BY"/>
        </w:rPr>
      </w:pPr>
      <w:r w:rsidRPr="006447AD">
        <w:rPr>
          <w:rFonts w:ascii="Calibri Light" w:hAnsi="Calibri Light" w:cs="Calibri Light"/>
          <w:lang w:val="en-US"/>
        </w:rPr>
        <w:t xml:space="preserve">To complete the assignments the class will be divided into several groups. </w:t>
      </w:r>
      <w:r w:rsidR="00405D99" w:rsidRPr="006447AD">
        <w:rPr>
          <w:rFonts w:ascii="Calibri Light" w:hAnsi="Calibri Light" w:cs="Calibri Light"/>
          <w:b/>
          <w:lang w:val="en-GB"/>
        </w:rPr>
        <w:t>Assignment #1</w:t>
      </w:r>
      <w:r w:rsidR="00405D99" w:rsidRPr="006447AD">
        <w:rPr>
          <w:rFonts w:ascii="Calibri Light" w:hAnsi="Calibri Light" w:cs="Calibri Light"/>
          <w:lang w:val="en-GB"/>
        </w:rPr>
        <w:t xml:space="preserve"> will </w:t>
      </w:r>
      <w:r w:rsidR="002848C2" w:rsidRPr="006447AD">
        <w:rPr>
          <w:rFonts w:ascii="Calibri Light" w:hAnsi="Calibri Light" w:cs="Calibri Light"/>
          <w:lang w:val="en-GB"/>
        </w:rPr>
        <w:t>help students to understand the scope of the problem, rules of the game and understand stakeholder perspectives</w:t>
      </w:r>
      <w:r w:rsidR="009C4EBE">
        <w:rPr>
          <w:rFonts w:ascii="Calibri Light" w:hAnsi="Calibri Light" w:cs="Calibri Light"/>
          <w:lang w:val="en-GB"/>
        </w:rPr>
        <w:t xml:space="preserve">. </w:t>
      </w:r>
      <w:r w:rsidR="00405D99" w:rsidRPr="006447AD">
        <w:rPr>
          <w:rFonts w:ascii="Calibri Light" w:hAnsi="Calibri Light" w:cs="Calibri Light"/>
          <w:lang w:val="en-GB"/>
        </w:rPr>
        <w:t xml:space="preserve">The outcome of the first assignment </w:t>
      </w:r>
      <w:r w:rsidR="009C4EBE">
        <w:rPr>
          <w:rFonts w:ascii="Calibri Light" w:hAnsi="Calibri Light" w:cs="Calibri Light"/>
          <w:lang w:val="en-GB"/>
        </w:rPr>
        <w:t xml:space="preserve">is to develop a deeper understanding of the status of natural resources management such as land, water and forests in Asia. </w:t>
      </w:r>
      <w:r w:rsidR="00405D99" w:rsidRPr="006447AD">
        <w:rPr>
          <w:rFonts w:ascii="Calibri Light" w:hAnsi="Calibri Light" w:cs="Calibri Light"/>
          <w:lang w:val="en-GB"/>
        </w:rPr>
        <w:t>(</w:t>
      </w:r>
      <w:proofErr w:type="spellStart"/>
      <w:proofErr w:type="gramStart"/>
      <w:r w:rsidR="00405D99" w:rsidRPr="006447AD">
        <w:rPr>
          <w:rFonts w:ascii="Calibri Light" w:hAnsi="Calibri Light" w:cs="Calibri Light"/>
          <w:lang w:val="en-GB"/>
        </w:rPr>
        <w:t>ppts</w:t>
      </w:r>
      <w:proofErr w:type="spellEnd"/>
      <w:proofErr w:type="gramEnd"/>
      <w:r w:rsidR="00405D99" w:rsidRPr="006447AD">
        <w:rPr>
          <w:rFonts w:ascii="Calibri Light" w:hAnsi="Calibri Light" w:cs="Calibri Light"/>
          <w:lang w:val="en-GB"/>
        </w:rPr>
        <w:t xml:space="preserve"> and oral presentations</w:t>
      </w:r>
      <w:r w:rsidR="009C4EBE">
        <w:rPr>
          <w:rFonts w:ascii="Calibri Light" w:hAnsi="Calibri Light" w:cs="Calibri Light"/>
          <w:lang w:val="en-GB"/>
        </w:rPr>
        <w:t xml:space="preserve"> will be used during the class</w:t>
      </w:r>
      <w:r w:rsidR="00405D99" w:rsidRPr="006447AD">
        <w:rPr>
          <w:rFonts w:ascii="Calibri Light" w:hAnsi="Calibri Light" w:cs="Calibri Light"/>
          <w:lang w:val="en-GB"/>
        </w:rPr>
        <w:t xml:space="preserve">). </w:t>
      </w:r>
    </w:p>
    <w:p w:rsidR="009C4EBE" w:rsidRDefault="00405D99" w:rsidP="006447AD">
      <w:pPr>
        <w:spacing w:after="120"/>
        <w:rPr>
          <w:rFonts w:ascii="Calibri Light" w:hAnsi="Calibri Light" w:cs="Calibri Light"/>
          <w:lang w:val="en-GB"/>
        </w:rPr>
      </w:pPr>
      <w:r w:rsidRPr="006447AD">
        <w:rPr>
          <w:rFonts w:ascii="Calibri Light" w:hAnsi="Calibri Light" w:cs="Calibri Light"/>
          <w:b/>
          <w:lang w:val="en-GB"/>
        </w:rPr>
        <w:lastRenderedPageBreak/>
        <w:t>Assignment #2</w:t>
      </w:r>
      <w:r w:rsidRPr="006447AD">
        <w:rPr>
          <w:rFonts w:ascii="Calibri Light" w:hAnsi="Calibri Light" w:cs="Calibri Light"/>
          <w:lang w:val="en-GB"/>
        </w:rPr>
        <w:t xml:space="preserve"> will </w:t>
      </w:r>
      <w:r w:rsidR="009C4EBE">
        <w:rPr>
          <w:rFonts w:ascii="Calibri Light" w:hAnsi="Calibri Light" w:cs="Calibri Light"/>
          <w:lang w:val="en-GB"/>
        </w:rPr>
        <w:t xml:space="preserve">link </w:t>
      </w:r>
      <w:r w:rsidR="004C249B" w:rsidRPr="006447AD">
        <w:rPr>
          <w:rFonts w:ascii="Calibri Light" w:hAnsi="Calibri Light" w:cs="Calibri Light"/>
          <w:lang w:val="en-GB"/>
        </w:rPr>
        <w:t xml:space="preserve">Assignment #1, </w:t>
      </w:r>
      <w:r w:rsidR="009C4EBE">
        <w:rPr>
          <w:rFonts w:ascii="Calibri Light" w:hAnsi="Calibri Light" w:cs="Calibri Light"/>
          <w:lang w:val="en-GB"/>
        </w:rPr>
        <w:t xml:space="preserve">and do a research on whether the conflicts of management of natural resources differs in different parts of the world with respect to their values and practices. </w:t>
      </w:r>
    </w:p>
    <w:p w:rsidR="004C249B" w:rsidRPr="006447AD" w:rsidRDefault="004C249B" w:rsidP="006447AD">
      <w:pPr>
        <w:spacing w:after="120"/>
        <w:rPr>
          <w:rFonts w:ascii="Calibri Light" w:hAnsi="Calibri Light" w:cs="Calibri Light"/>
          <w:lang w:val="en-GB"/>
        </w:rPr>
      </w:pPr>
      <w:r w:rsidRPr="006447AD">
        <w:rPr>
          <w:rFonts w:ascii="Calibri Light" w:hAnsi="Calibri Light" w:cs="Calibri Light"/>
          <w:b/>
          <w:lang w:val="en-GB"/>
        </w:rPr>
        <w:t>Assignment #3</w:t>
      </w:r>
      <w:r w:rsidR="009C4EBE">
        <w:rPr>
          <w:rFonts w:ascii="Calibri Light" w:hAnsi="Calibri Light" w:cs="Calibri Light"/>
          <w:lang w:val="en-GB"/>
        </w:rPr>
        <w:t xml:space="preserve"> is based on the previous assignments</w:t>
      </w:r>
      <w:r w:rsidRPr="006447AD">
        <w:rPr>
          <w:rFonts w:ascii="Calibri Light" w:hAnsi="Calibri Light" w:cs="Calibri Light"/>
          <w:lang w:val="en-GB"/>
        </w:rPr>
        <w:t xml:space="preserve">. </w:t>
      </w:r>
      <w:r w:rsidR="009C4EBE">
        <w:rPr>
          <w:rFonts w:ascii="Calibri Light" w:hAnsi="Calibri Light" w:cs="Calibri Light"/>
          <w:lang w:val="en-GB"/>
        </w:rPr>
        <w:t>Now the students will have to propose a communication package for local leaders and communities who would self-organize to manage the resources effectively</w:t>
      </w:r>
      <w:r w:rsidR="0042719D">
        <w:rPr>
          <w:rFonts w:ascii="Calibri Light" w:hAnsi="Calibri Light" w:cs="Calibri Light"/>
          <w:lang w:val="en-GB"/>
        </w:rPr>
        <w:t>.</w:t>
      </w:r>
      <w:r w:rsidR="00F93852" w:rsidRPr="006447AD">
        <w:rPr>
          <w:rFonts w:ascii="Calibri Light" w:hAnsi="Calibri Light" w:cs="Calibri Light"/>
          <w:lang w:val="en-GB"/>
        </w:rPr>
        <w:t xml:space="preserve"> The group work output can be in a form </w:t>
      </w:r>
      <w:r w:rsidR="0042719D">
        <w:rPr>
          <w:rFonts w:ascii="Calibri Light" w:hAnsi="Calibri Light" w:cs="Calibri Light"/>
          <w:lang w:val="en-GB"/>
        </w:rPr>
        <w:t xml:space="preserve">written assignment but students will also have to do a role play or </w:t>
      </w:r>
      <w:proofErr w:type="spellStart"/>
      <w:r w:rsidR="0042719D">
        <w:rPr>
          <w:rFonts w:ascii="Calibri Light" w:hAnsi="Calibri Light" w:cs="Calibri Light"/>
          <w:lang w:val="en-GB"/>
        </w:rPr>
        <w:t>ppt</w:t>
      </w:r>
      <w:proofErr w:type="spellEnd"/>
      <w:r w:rsidR="0042719D">
        <w:rPr>
          <w:rFonts w:ascii="Calibri Light" w:hAnsi="Calibri Light" w:cs="Calibri Light"/>
          <w:lang w:val="en-GB"/>
        </w:rPr>
        <w:t xml:space="preserve"> presentation. </w:t>
      </w:r>
    </w:p>
    <w:p w:rsidR="000D315C" w:rsidRDefault="000D315C" w:rsidP="006011A8">
      <w:pPr>
        <w:pStyle w:val="Heading3"/>
        <w:rPr>
          <w:rFonts w:ascii="Calibri Light" w:hAnsi="Calibri Light" w:cs="Calibri Light"/>
          <w:color w:val="auto"/>
          <w:sz w:val="28"/>
          <w:szCs w:val="28"/>
          <w:lang w:val="de-DE"/>
        </w:rPr>
      </w:pPr>
      <w:r w:rsidRPr="00921F25">
        <w:rPr>
          <w:rFonts w:ascii="Calibri Light" w:hAnsi="Calibri Light" w:cs="Calibri Light"/>
          <w:color w:val="auto"/>
          <w:sz w:val="28"/>
          <w:szCs w:val="28"/>
          <w:lang w:val="de-DE"/>
        </w:rPr>
        <w:t>Literature</w:t>
      </w:r>
    </w:p>
    <w:p w:rsidR="00D61A0F" w:rsidRDefault="00D61A0F" w:rsidP="00D61A0F">
      <w:pPr>
        <w:autoSpaceDE w:val="0"/>
        <w:autoSpaceDN w:val="0"/>
        <w:adjustRightInd w:val="0"/>
        <w:ind w:left="567" w:hanging="567"/>
        <w:rPr>
          <w:rFonts w:ascii="Calibri Light" w:hAnsi="Calibri Light" w:cs="Calibri Light"/>
          <w:lang w:val="en-GB" w:bidi="bo-CN"/>
        </w:rPr>
      </w:pPr>
      <w:r w:rsidRPr="00D61A0F">
        <w:rPr>
          <w:rFonts w:ascii="Calibri Light" w:hAnsi="Calibri Light" w:cs="Calibri Light"/>
          <w:lang w:val="en-GB" w:bidi="bo-CN"/>
        </w:rPr>
        <w:t>Campbell, B. M. and Sayer, J. A. (2003). Integrated Natural Resource Management, CABI</w:t>
      </w:r>
      <w:r>
        <w:rPr>
          <w:rFonts w:ascii="Calibri Light" w:hAnsi="Calibri Light" w:cs="Calibri Light"/>
          <w:lang w:val="en-GB" w:bidi="bo-CN"/>
        </w:rPr>
        <w:t xml:space="preserve"> </w:t>
      </w:r>
      <w:r w:rsidRPr="00D61A0F">
        <w:rPr>
          <w:rFonts w:ascii="Calibri Light" w:hAnsi="Calibri Light" w:cs="Calibri Light"/>
          <w:lang w:val="en-GB" w:bidi="bo-CN"/>
        </w:rPr>
        <w:t>Publishing, 2003</w:t>
      </w:r>
      <w:r>
        <w:rPr>
          <w:rFonts w:ascii="Calibri Light" w:hAnsi="Calibri Light" w:cs="Calibri Light"/>
          <w:lang w:val="en-GB" w:bidi="bo-CN"/>
        </w:rPr>
        <w:t>.</w:t>
      </w:r>
    </w:p>
    <w:p w:rsidR="00D61A0F" w:rsidRPr="00D61A0F" w:rsidRDefault="00D61A0F" w:rsidP="00D61A0F">
      <w:pPr>
        <w:autoSpaceDE w:val="0"/>
        <w:autoSpaceDN w:val="0"/>
        <w:adjustRightInd w:val="0"/>
        <w:ind w:left="567" w:hanging="567"/>
        <w:rPr>
          <w:rFonts w:ascii="Calibri Light" w:hAnsi="Calibri Light" w:cs="Calibri Light"/>
          <w:lang w:val="en-GB" w:bidi="bo-CN"/>
        </w:rPr>
      </w:pPr>
      <w:r w:rsidRPr="00D61A0F">
        <w:rPr>
          <w:rFonts w:ascii="Calibri Light" w:hAnsi="Calibri Light" w:cs="Calibri Light"/>
          <w:lang w:val="en-GB" w:bidi="bo-CN"/>
        </w:rPr>
        <w:t>Corvette, B. A. B. (2014). Conflict Management: A Practical Guide to Developing Negotiation</w:t>
      </w:r>
      <w:r>
        <w:rPr>
          <w:rFonts w:ascii="Calibri Light" w:hAnsi="Calibri Light" w:cs="Calibri Light"/>
          <w:lang w:val="en-GB" w:bidi="bo-CN"/>
        </w:rPr>
        <w:t xml:space="preserve"> </w:t>
      </w:r>
      <w:r w:rsidRPr="00D61A0F">
        <w:rPr>
          <w:rFonts w:ascii="Calibri Light" w:hAnsi="Calibri Light" w:cs="Calibri Light"/>
          <w:lang w:val="en-GB" w:bidi="bo-CN"/>
        </w:rPr>
        <w:t>Strategies First Edition, Pearson New International Edition International.</w:t>
      </w:r>
    </w:p>
    <w:p w:rsidR="00D61A0F" w:rsidRPr="00D61A0F" w:rsidRDefault="00D61A0F" w:rsidP="00D61A0F">
      <w:pPr>
        <w:autoSpaceDE w:val="0"/>
        <w:autoSpaceDN w:val="0"/>
        <w:adjustRightInd w:val="0"/>
        <w:ind w:left="567" w:hanging="567"/>
        <w:rPr>
          <w:rFonts w:ascii="Calibri Light" w:hAnsi="Calibri Light" w:cs="Calibri Light"/>
          <w:lang w:val="en-GB" w:bidi="bo-CN"/>
        </w:rPr>
      </w:pPr>
      <w:r w:rsidRPr="00D61A0F">
        <w:rPr>
          <w:rFonts w:ascii="Calibri Light" w:hAnsi="Calibri Light" w:cs="Calibri Light"/>
          <w:lang w:val="en-GB" w:bidi="bo-CN"/>
        </w:rPr>
        <w:t xml:space="preserve">Ives, J. D and </w:t>
      </w:r>
      <w:proofErr w:type="spellStart"/>
      <w:r w:rsidRPr="00D61A0F">
        <w:rPr>
          <w:rFonts w:ascii="Calibri Light" w:hAnsi="Calibri Light" w:cs="Calibri Light"/>
          <w:lang w:val="en-GB" w:bidi="bo-CN"/>
        </w:rPr>
        <w:t>Messerli</w:t>
      </w:r>
      <w:proofErr w:type="spellEnd"/>
      <w:r w:rsidRPr="00D61A0F">
        <w:rPr>
          <w:rFonts w:ascii="Calibri Light" w:hAnsi="Calibri Light" w:cs="Calibri Light"/>
          <w:lang w:val="en-GB" w:bidi="bo-CN"/>
        </w:rPr>
        <w:t>, B. (1989). The Himalayan Dilemma: Reconciling Development and Conservation. United Nations University Publications.</w:t>
      </w:r>
    </w:p>
    <w:p w:rsidR="00D61A0F" w:rsidRDefault="00D61A0F" w:rsidP="00D61A0F">
      <w:pPr>
        <w:autoSpaceDE w:val="0"/>
        <w:autoSpaceDN w:val="0"/>
        <w:adjustRightInd w:val="0"/>
        <w:ind w:left="567" w:hanging="567"/>
        <w:rPr>
          <w:rFonts w:ascii="Calibri Light" w:hAnsi="Calibri Light" w:cs="Calibri Light"/>
          <w:lang w:val="en-GB" w:bidi="bo-CN"/>
        </w:rPr>
      </w:pPr>
      <w:r w:rsidRPr="00D61A0F">
        <w:rPr>
          <w:rFonts w:ascii="Calibri Light" w:hAnsi="Calibri Light" w:cs="Calibri Light"/>
          <w:lang w:val="en-GB" w:bidi="bo-CN"/>
        </w:rPr>
        <w:t xml:space="preserve">Singh, C. K. (2018). Geospatial Applications for Natural Resources Management. Publisher: </w:t>
      </w:r>
      <w:r>
        <w:rPr>
          <w:rFonts w:ascii="Calibri Light" w:hAnsi="Calibri Light" w:cs="Calibri Light"/>
          <w:lang w:val="en-GB" w:bidi="bo-CN"/>
        </w:rPr>
        <w:t>CRC Press.</w:t>
      </w:r>
    </w:p>
    <w:p w:rsidR="00D61A0F" w:rsidRDefault="00D61A0F" w:rsidP="00D61A0F">
      <w:pPr>
        <w:autoSpaceDE w:val="0"/>
        <w:autoSpaceDN w:val="0"/>
        <w:adjustRightInd w:val="0"/>
        <w:ind w:left="567" w:hanging="567"/>
        <w:rPr>
          <w:rFonts w:ascii="Calibri Light" w:hAnsi="Calibri Light" w:cs="Calibri Light"/>
          <w:lang w:val="en-GB" w:bidi="bo-CN"/>
        </w:rPr>
      </w:pPr>
      <w:r w:rsidRPr="00D61A0F">
        <w:rPr>
          <w:rFonts w:ascii="Calibri Light" w:hAnsi="Calibri Light" w:cs="Calibri Light"/>
          <w:lang w:val="en-GB" w:bidi="bo-CN"/>
        </w:rPr>
        <w:t xml:space="preserve">Wester, P., Mishra, A., </w:t>
      </w:r>
      <w:proofErr w:type="spellStart"/>
      <w:r w:rsidRPr="00D61A0F">
        <w:rPr>
          <w:rFonts w:ascii="Calibri Light" w:hAnsi="Calibri Light" w:cs="Calibri Light"/>
          <w:lang w:val="en-GB" w:bidi="bo-CN"/>
        </w:rPr>
        <w:t>Mukherje</w:t>
      </w:r>
      <w:proofErr w:type="spellEnd"/>
      <w:r w:rsidRPr="00D61A0F">
        <w:rPr>
          <w:rFonts w:ascii="Calibri Light" w:hAnsi="Calibri Light" w:cs="Calibri Light"/>
          <w:lang w:val="en-GB" w:bidi="bo-CN"/>
        </w:rPr>
        <w:t xml:space="preserve">, A., and Shrestha, A. B. (2019) </w:t>
      </w:r>
      <w:proofErr w:type="gramStart"/>
      <w:r w:rsidRPr="00D61A0F">
        <w:rPr>
          <w:rFonts w:ascii="Calibri Light" w:hAnsi="Calibri Light" w:cs="Calibri Light"/>
          <w:lang w:val="en-GB" w:bidi="bo-CN"/>
        </w:rPr>
        <w:t>eds</w:t>
      </w:r>
      <w:proofErr w:type="gramEnd"/>
      <w:r w:rsidRPr="00D61A0F">
        <w:rPr>
          <w:rFonts w:ascii="Calibri Light" w:hAnsi="Calibri Light" w:cs="Calibri Light"/>
          <w:lang w:val="en-GB" w:bidi="bo-CN"/>
        </w:rPr>
        <w:t>. The Hindu Kush</w:t>
      </w:r>
      <w:r>
        <w:rPr>
          <w:rFonts w:ascii="Calibri Light" w:hAnsi="Calibri Light" w:cs="Calibri Light"/>
          <w:lang w:val="en-GB" w:bidi="bo-CN"/>
        </w:rPr>
        <w:t xml:space="preserve"> </w:t>
      </w:r>
      <w:r w:rsidRPr="00D61A0F">
        <w:rPr>
          <w:rFonts w:ascii="Calibri Light" w:hAnsi="Calibri Light" w:cs="Calibri Light"/>
          <w:lang w:val="en-GB" w:bidi="bo-CN"/>
        </w:rPr>
        <w:t>Himalaya Assessment: Mountains, Climate Change, Sustainability and People. Springer</w:t>
      </w:r>
      <w:r>
        <w:rPr>
          <w:rFonts w:ascii="Calibri Light" w:hAnsi="Calibri Light" w:cs="Calibri Light"/>
          <w:lang w:val="en-GB" w:bidi="bo-CN"/>
        </w:rPr>
        <w:t xml:space="preserve"> Publication.</w:t>
      </w:r>
    </w:p>
    <w:p w:rsidR="00D61A0F" w:rsidRPr="00D61A0F" w:rsidRDefault="00D61A0F" w:rsidP="00D61A0F">
      <w:pPr>
        <w:autoSpaceDE w:val="0"/>
        <w:autoSpaceDN w:val="0"/>
        <w:adjustRightInd w:val="0"/>
        <w:ind w:left="567" w:hanging="567"/>
        <w:rPr>
          <w:rFonts w:ascii="Calibri Light" w:hAnsi="Calibri Light" w:cs="Calibri Light"/>
          <w:lang w:val="en-GB" w:bidi="bo-CN"/>
        </w:rPr>
      </w:pPr>
      <w:r w:rsidRPr="00D61A0F">
        <w:rPr>
          <w:rFonts w:ascii="Calibri Light" w:hAnsi="Calibri Light" w:cs="Calibri Light"/>
          <w:lang w:val="en-GB" w:bidi="bo-CN"/>
        </w:rPr>
        <w:t>Young, R. A. and Giese, R. L. (2003). Introduction to forest Ecosystem Science and</w:t>
      </w:r>
      <w:r>
        <w:rPr>
          <w:rFonts w:ascii="Calibri Light" w:hAnsi="Calibri Light" w:cs="Calibri Light"/>
          <w:lang w:val="en-GB" w:bidi="bo-CN"/>
        </w:rPr>
        <w:t xml:space="preserve"> </w:t>
      </w:r>
      <w:r w:rsidRPr="00D61A0F">
        <w:rPr>
          <w:rFonts w:ascii="Calibri Light" w:hAnsi="Calibri Light" w:cs="Calibri Light"/>
          <w:lang w:val="en-GB" w:bidi="bo-CN"/>
        </w:rPr>
        <w:t>Management.</w:t>
      </w:r>
    </w:p>
    <w:p w:rsidR="00D61A0F" w:rsidRPr="00D61A0F" w:rsidRDefault="00D61A0F" w:rsidP="00D61A0F">
      <w:pPr>
        <w:autoSpaceDE w:val="0"/>
        <w:autoSpaceDN w:val="0"/>
        <w:adjustRightInd w:val="0"/>
        <w:ind w:left="567" w:hanging="567"/>
        <w:rPr>
          <w:rFonts w:ascii="Calibri Light" w:hAnsi="Calibri Light" w:cs="Calibri Light"/>
          <w:lang w:val="de-DE"/>
        </w:rPr>
      </w:pPr>
      <w:proofErr w:type="spellStart"/>
      <w:r w:rsidRPr="00D61A0F">
        <w:rPr>
          <w:rFonts w:ascii="Calibri Light" w:hAnsi="Calibri Light" w:cs="Calibri Light"/>
          <w:lang w:val="en-GB" w:bidi="bo-CN"/>
        </w:rPr>
        <w:t>Magurran</w:t>
      </w:r>
      <w:proofErr w:type="spellEnd"/>
      <w:r w:rsidRPr="00D61A0F">
        <w:rPr>
          <w:rFonts w:ascii="Calibri Light" w:hAnsi="Calibri Light" w:cs="Calibri Light"/>
          <w:lang w:val="en-GB" w:bidi="bo-CN"/>
        </w:rPr>
        <w:t>, A. E. (1988). Ecological diversity and its measurement, Princeton University press, Princeton</w:t>
      </w:r>
      <w:r>
        <w:rPr>
          <w:rFonts w:ascii="Calibri Light" w:hAnsi="Calibri Light" w:cs="Calibri Light"/>
          <w:lang w:val="en-GB" w:bidi="bo-CN"/>
        </w:rPr>
        <w:t xml:space="preserve">. </w:t>
      </w:r>
    </w:p>
    <w:sectPr w:rsidR="00D61A0F" w:rsidRPr="00D61A0F" w:rsidSect="00755881">
      <w:headerReference w:type="default" r:id="rId7"/>
      <w:footerReference w:type="default" r:id="rId8"/>
      <w:pgSz w:w="11906" w:h="16838"/>
      <w:pgMar w:top="1134" w:right="850" w:bottom="1134" w:left="1701"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7B" w:rsidRDefault="00D33B7B" w:rsidP="00FE7E3B">
      <w:r>
        <w:separator/>
      </w:r>
    </w:p>
  </w:endnote>
  <w:endnote w:type="continuationSeparator" w:id="0">
    <w:p w:rsidR="00D33B7B" w:rsidRDefault="00D33B7B"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39" w:rsidRDefault="00921F25" w:rsidP="008B7E39">
    <w:pPr>
      <w:pStyle w:val="Footer"/>
      <w:jc w:val="center"/>
      <w:rPr>
        <w:rFonts w:ascii="Calibri Light" w:hAnsi="Calibri Light" w:cs="Calibri Light"/>
        <w:i/>
        <w:sz w:val="20"/>
        <w:szCs w:val="20"/>
        <w:lang w:val="en-GB"/>
      </w:rPr>
    </w:pPr>
    <w:r>
      <w:rPr>
        <w:noProof/>
        <w:lang w:val="en-GB" w:eastAsia="en-GB" w:bidi="bo-CN"/>
      </w:rPr>
      <w:drawing>
        <wp:anchor distT="0" distB="0" distL="114300" distR="114300" simplePos="0" relativeHeight="251658752" behindDoc="0" locked="0" layoutInCell="1" allowOverlap="1">
          <wp:simplePos x="0" y="0"/>
          <wp:positionH relativeFrom="column">
            <wp:posOffset>109302</wp:posOffset>
          </wp:positionH>
          <wp:positionV relativeFrom="paragraph">
            <wp:posOffset>2540</wp:posOffset>
          </wp:positionV>
          <wp:extent cx="868680" cy="512233"/>
          <wp:effectExtent l="0" t="0" r="7620" b="254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1412" r="76653"/>
                  <a:stretch/>
                </pic:blipFill>
                <pic:spPr bwMode="auto">
                  <a:xfrm>
                    <a:off x="0" y="0"/>
                    <a:ext cx="868680" cy="5122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7E39" w:rsidRDefault="008B7E39" w:rsidP="008B7E39">
    <w:pPr>
      <w:pStyle w:val="Footer"/>
      <w:jc w:val="center"/>
      <w:rPr>
        <w:rFonts w:ascii="Calibri Light" w:hAnsi="Calibri Light" w:cs="Calibri Light"/>
        <w:i/>
        <w:sz w:val="20"/>
        <w:szCs w:val="20"/>
        <w:lang w:val="en-GB"/>
      </w:rPr>
    </w:pPr>
  </w:p>
  <w:p w:rsidR="008B7E39" w:rsidRPr="008B7E39" w:rsidRDefault="00921F25" w:rsidP="008B7E39">
    <w:pPr>
      <w:pStyle w:val="Footer"/>
      <w:jc w:val="right"/>
      <w:rPr>
        <w:sz w:val="20"/>
        <w:szCs w:val="20"/>
        <w:lang w:val="en-GB"/>
      </w:rPr>
    </w:pPr>
    <w:r>
      <w:rPr>
        <w:rFonts w:ascii="Calibri Light" w:hAnsi="Calibri Light" w:cs="Calibri Light"/>
        <w:i/>
        <w:sz w:val="20"/>
        <w:szCs w:val="20"/>
        <w:lang w:val="en-GB"/>
      </w:rPr>
      <w:t>Erasmus+ CBHE project</w:t>
    </w:r>
    <w:r w:rsidR="008B7E39" w:rsidRPr="008B7E39">
      <w:rPr>
        <w:rFonts w:ascii="Calibri Light" w:hAnsi="Calibri Light" w:cs="Calibri Light"/>
        <w:i/>
        <w:sz w:val="20"/>
        <w:szCs w:val="20"/>
        <w:lang w:val="en-GB"/>
      </w:rPr>
      <w:t xml:space="preserve"> </w:t>
    </w:r>
    <w:r w:rsidRPr="00921F25">
      <w:rPr>
        <w:rFonts w:ascii="Calibri Light" w:hAnsi="Calibri Light" w:cs="Calibri Light"/>
        <w:b/>
        <w:sz w:val="20"/>
        <w:szCs w:val="20"/>
        <w:lang w:val="en-GB"/>
      </w:rPr>
      <w:t>Sustainable Natural Resource Use in Arctic and High Mountainous 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7B" w:rsidRDefault="00D33B7B" w:rsidP="00FE7E3B">
      <w:r>
        <w:separator/>
      </w:r>
    </w:p>
  </w:footnote>
  <w:footnote w:type="continuationSeparator" w:id="0">
    <w:p w:rsidR="00D33B7B" w:rsidRDefault="00D33B7B"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48" w:rsidRPr="00812E48" w:rsidRDefault="00755881" w:rsidP="00755881">
    <w:pPr>
      <w:pStyle w:val="Header"/>
      <w:rPr>
        <w:sz w:val="16"/>
        <w:szCs w:val="16"/>
      </w:rPr>
    </w:pPr>
    <w:r>
      <w:rPr>
        <w:b/>
        <w:noProof/>
        <w:color w:val="FF0000"/>
        <w:lang w:val="en-GB" w:eastAsia="en-GB" w:bidi="bo-CN"/>
      </w:rPr>
      <mc:AlternateContent>
        <mc:Choice Requires="wps">
          <w:drawing>
            <wp:anchor distT="0" distB="0" distL="114300" distR="114300" simplePos="0" relativeHeight="251661824" behindDoc="0" locked="0" layoutInCell="1" allowOverlap="1">
              <wp:simplePos x="0" y="0"/>
              <wp:positionH relativeFrom="column">
                <wp:posOffset>-260985</wp:posOffset>
              </wp:positionH>
              <wp:positionV relativeFrom="paragraph">
                <wp:posOffset>93345</wp:posOffset>
              </wp:positionV>
              <wp:extent cx="6499860" cy="3810"/>
              <wp:effectExtent l="0" t="0" r="34290" b="34290"/>
              <wp:wrapNone/>
              <wp:docPr id="5" name="Straight Connector 5"/>
              <wp:cNvGraphicFramePr/>
              <a:graphic xmlns:a="http://schemas.openxmlformats.org/drawingml/2006/main">
                <a:graphicData uri="http://schemas.microsoft.com/office/word/2010/wordprocessingShape">
                  <wps:wsp>
                    <wps:cNvCnPr/>
                    <wps:spPr>
                      <a:xfrm>
                        <a:off x="0" y="0"/>
                        <a:ext cx="6499860"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C3524B"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0.55pt,7.35pt" to="49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zkvQEAAMYDAAAOAAAAZHJzL2Uyb0RvYy54bWysU8tu2zAQvBfIPxC815LSxnAEyzk4SC9F&#10;azTJBzDU0iLAF5asJf99l7StFE2BokUvFJfcmd0ZrtZ3kzXsABi1dx1vFjVn4KTvtdt3/Pnp4f2K&#10;s5iE64XxDjp+hMjvNlfv1mNo4doP3vSAjEhcbMfQ8SGl0FZVlANYERc+gKNL5dGKRCHuqx7FSOzW&#10;VNd1vaxGj31ALyFGOr0/XfJN4VcKZPqqVITETMept1RWLOtLXqvNWrR7FGHQ8tyG+IcurNCOis5U&#10;9yIJ9h31GyqrJfroVVpIbyuvlJZQNJCapv5FzeMgAhQtZE4Ms03x/9HKL4cdMt13/IYzJyw90WNC&#10;ofdDYlvvHBnokd1kn8YQW0rfuh2eoxh2mEVPCm3+khw2FW+Ps7cwJSbpcPnx9na1pCeQdPdh1RTr&#10;q1dswJg+gbcsbzputMvKRSsOn2OiepR6SaEg93KqXnbpaCAnG/cNFKmhek1BlzmCrUF2EDQBQkpw&#10;qclqiK9kZ5jSxszA+s/Ac36GQpmxvwHPiFLZuzSDrXYef1c9TZeW1Sn/4sBJd7bgxffH8i7FGhqW&#10;ovA82Hkaf44L/PX32/wAAAD//wMAUEsDBBQABgAIAAAAIQCnRnmI4AAAAAkBAAAPAAAAZHJzL2Rv&#10;d25yZXYueG1sTI/BToNAEIbvJr7DZky8mHahgiKyNGrS9KDGWHyALTsCkZ1t2IVSn97xpMeZ/8s/&#10;3xTr2fZiwsF3jhTEywgEUu1MR42Cj2qzyED4oMno3hEqOKGHdXl+VujcuCO947QLjeAS8rlW0IZw&#10;yKX0dYtW+6U7IHH26QarA49DI82gj1xue7mKohtpdUd8odUHfGqx/tqNVsF284jP6WlsEpNuq6up&#10;enn9fsuUuryYH+5BBJzDHwy/+qwOJTvt3UjGi17BIoljRjlIbkEwcJetUhB7XqTXIMtC/v+g/AEA&#10;AP//AwBQSwECLQAUAAYACAAAACEAtoM4kv4AAADhAQAAEwAAAAAAAAAAAAAAAAAAAAAAW0NvbnRl&#10;bnRfVHlwZXNdLnhtbFBLAQItABQABgAIAAAAIQA4/SH/1gAAAJQBAAALAAAAAAAAAAAAAAAAAC8B&#10;AABfcmVscy8ucmVsc1BLAQItABQABgAIAAAAIQD59QzkvQEAAMYDAAAOAAAAAAAAAAAAAAAAAC4C&#10;AABkcnMvZTJvRG9jLnhtbFBLAQItABQABgAIAAAAIQCnRnmI4AAAAAkBAAAPAAAAAAAAAAAAAAAA&#10;ABcEAABkcnMvZG93bnJldi54bWxQSwUGAAAAAAQABADzAAAAJAUAAAAA&#10;" strokecolor="#4579b8 [3044]"/>
          </w:pict>
        </mc:Fallback>
      </mc:AlternateContent>
    </w:r>
    <w:r w:rsidRPr="00755881">
      <w:rPr>
        <w:b/>
        <w:noProof/>
        <w:color w:val="FF0000"/>
        <w:lang w:val="en-GB" w:eastAsia="en-GB" w:bidi="bo-CN"/>
      </w:rPr>
      <w:drawing>
        <wp:anchor distT="0" distB="0" distL="114300" distR="114300" simplePos="0" relativeHeight="251659776" behindDoc="1" locked="0" layoutInCell="1" allowOverlap="1">
          <wp:simplePos x="0" y="0"/>
          <wp:positionH relativeFrom="column">
            <wp:posOffset>2268855</wp:posOffset>
          </wp:positionH>
          <wp:positionV relativeFrom="paragraph">
            <wp:posOffset>-641985</wp:posOffset>
          </wp:positionV>
          <wp:extent cx="704850" cy="689610"/>
          <wp:effectExtent l="0" t="0" r="0" b="0"/>
          <wp:wrapTight wrapText="bothSides">
            <wp:wrapPolygon edited="0">
              <wp:start x="0" y="0"/>
              <wp:lineTo x="0" y="20884"/>
              <wp:lineTo x="21016" y="20884"/>
              <wp:lineTo x="21016" y="0"/>
              <wp:lineTo x="0" y="0"/>
            </wp:wrapPolygon>
          </wp:wrapTight>
          <wp:docPr id="3" name="Picture 3" descr="D:\All CNR Office files\Dean of Research and Industrail Linkages\BJNRD\BJNRD Policies &amp; Forms\CNR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 CNR Office files\Dean of Research and Industrail Linkages\BJNRD\BJNRD Policies &amp; Forms\CNR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60800" behindDoc="1" locked="0" layoutInCell="1" allowOverlap="1">
          <wp:simplePos x="0" y="0"/>
          <wp:positionH relativeFrom="column">
            <wp:posOffset>-24765</wp:posOffset>
          </wp:positionH>
          <wp:positionV relativeFrom="paragraph">
            <wp:posOffset>-641985</wp:posOffset>
          </wp:positionV>
          <wp:extent cx="654685" cy="716280"/>
          <wp:effectExtent l="0" t="0" r="0" b="7620"/>
          <wp:wrapTight wrapText="bothSides">
            <wp:wrapPolygon edited="0">
              <wp:start x="6914" y="0"/>
              <wp:lineTo x="0" y="5745"/>
              <wp:lineTo x="0" y="9766"/>
              <wp:lineTo x="6285" y="9766"/>
              <wp:lineTo x="2514" y="12638"/>
              <wp:lineTo x="0" y="16660"/>
              <wp:lineTo x="0" y="19532"/>
              <wp:lineTo x="629" y="20681"/>
              <wp:lineTo x="1257" y="21255"/>
              <wp:lineTo x="13827" y="21255"/>
              <wp:lineTo x="20741" y="20681"/>
              <wp:lineTo x="20741" y="18957"/>
              <wp:lineTo x="19484" y="13213"/>
              <wp:lineTo x="15084" y="9766"/>
              <wp:lineTo x="20741" y="9766"/>
              <wp:lineTo x="20741" y="1723"/>
              <wp:lineTo x="11942" y="0"/>
              <wp:lineTo x="6914" y="0"/>
            </wp:wrapPolygon>
          </wp:wrapTight>
          <wp:docPr id="4" name="Picture 4" descr="Royal University of Bh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University of Bhut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bo-CN"/>
      </w:rPr>
      <w:drawing>
        <wp:anchor distT="0" distB="0" distL="114300" distR="114300" simplePos="0" relativeHeight="251657728" behindDoc="0" locked="0" layoutInCell="1" allowOverlap="1">
          <wp:simplePos x="0" y="0"/>
          <wp:positionH relativeFrom="column">
            <wp:posOffset>4466590</wp:posOffset>
          </wp:positionH>
          <wp:positionV relativeFrom="paragraph">
            <wp:posOffset>-617220</wp:posOffset>
          </wp:positionV>
          <wp:extent cx="1921643" cy="549275"/>
          <wp:effectExtent l="0" t="0" r="254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1643" cy="5492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sidR="008B7E39">
          <w:rPr>
            <w:noProof/>
            <w:lang w:val="en-GB" w:eastAsia="en-GB" w:bidi="bo-CN"/>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4E7028" w:rsidRPr="004E702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B7E39" w:rsidRPr="008B7E39" w:rsidRDefault="008B7E39">
                        <w:pPr>
                          <w:pStyle w:val="Footer"/>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4E7028" w:rsidRPr="004E702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D3C61"/>
    <w:multiLevelType w:val="hybridMultilevel"/>
    <w:tmpl w:val="0C4E8CC0"/>
    <w:lvl w:ilvl="0" w:tplc="BC1C2A4E">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5" w15:restartNumberingAfterBreak="0">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5C"/>
    <w:rsid w:val="000000BF"/>
    <w:rsid w:val="00001491"/>
    <w:rsid w:val="00003C6B"/>
    <w:rsid w:val="00003D45"/>
    <w:rsid w:val="00004E90"/>
    <w:rsid w:val="000110F3"/>
    <w:rsid w:val="00015CC6"/>
    <w:rsid w:val="000300B2"/>
    <w:rsid w:val="0003032C"/>
    <w:rsid w:val="00030C46"/>
    <w:rsid w:val="00030FC7"/>
    <w:rsid w:val="00034BE6"/>
    <w:rsid w:val="00034C30"/>
    <w:rsid w:val="00034CC2"/>
    <w:rsid w:val="00040AE8"/>
    <w:rsid w:val="00044DC1"/>
    <w:rsid w:val="00045EB9"/>
    <w:rsid w:val="00046CF1"/>
    <w:rsid w:val="00052157"/>
    <w:rsid w:val="00055332"/>
    <w:rsid w:val="00055672"/>
    <w:rsid w:val="00056D47"/>
    <w:rsid w:val="000576AE"/>
    <w:rsid w:val="00057AC8"/>
    <w:rsid w:val="00057B5A"/>
    <w:rsid w:val="00061343"/>
    <w:rsid w:val="00063D98"/>
    <w:rsid w:val="000714A8"/>
    <w:rsid w:val="000749C4"/>
    <w:rsid w:val="000754D6"/>
    <w:rsid w:val="000809CC"/>
    <w:rsid w:val="00081C8D"/>
    <w:rsid w:val="00084AD5"/>
    <w:rsid w:val="000959B8"/>
    <w:rsid w:val="00096498"/>
    <w:rsid w:val="000A0EF6"/>
    <w:rsid w:val="000A4523"/>
    <w:rsid w:val="000A5DB6"/>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182C"/>
    <w:rsid w:val="000F57C5"/>
    <w:rsid w:val="0010740C"/>
    <w:rsid w:val="0012213D"/>
    <w:rsid w:val="001228C3"/>
    <w:rsid w:val="00125929"/>
    <w:rsid w:val="00125ACD"/>
    <w:rsid w:val="00125BEE"/>
    <w:rsid w:val="00127170"/>
    <w:rsid w:val="00130182"/>
    <w:rsid w:val="00132A1F"/>
    <w:rsid w:val="00134C2D"/>
    <w:rsid w:val="00137EFA"/>
    <w:rsid w:val="001405AD"/>
    <w:rsid w:val="00141CA4"/>
    <w:rsid w:val="00141F87"/>
    <w:rsid w:val="00143F8E"/>
    <w:rsid w:val="001444A7"/>
    <w:rsid w:val="00145AE3"/>
    <w:rsid w:val="001466F3"/>
    <w:rsid w:val="001502C4"/>
    <w:rsid w:val="00150CE5"/>
    <w:rsid w:val="00151216"/>
    <w:rsid w:val="00153491"/>
    <w:rsid w:val="00157CF7"/>
    <w:rsid w:val="001608A3"/>
    <w:rsid w:val="0016314F"/>
    <w:rsid w:val="00163705"/>
    <w:rsid w:val="00164DFF"/>
    <w:rsid w:val="0016580D"/>
    <w:rsid w:val="00166055"/>
    <w:rsid w:val="00166E1F"/>
    <w:rsid w:val="001751E2"/>
    <w:rsid w:val="001761A9"/>
    <w:rsid w:val="0017724A"/>
    <w:rsid w:val="0018464B"/>
    <w:rsid w:val="00185328"/>
    <w:rsid w:val="001859CE"/>
    <w:rsid w:val="00186506"/>
    <w:rsid w:val="00192AE5"/>
    <w:rsid w:val="00193BD2"/>
    <w:rsid w:val="0019723C"/>
    <w:rsid w:val="001A4548"/>
    <w:rsid w:val="001B2A77"/>
    <w:rsid w:val="001C01DF"/>
    <w:rsid w:val="001C3C1B"/>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3838"/>
    <w:rsid w:val="00206EF1"/>
    <w:rsid w:val="00212C5D"/>
    <w:rsid w:val="00217494"/>
    <w:rsid w:val="00225FC3"/>
    <w:rsid w:val="0023159D"/>
    <w:rsid w:val="00237C8A"/>
    <w:rsid w:val="002448A8"/>
    <w:rsid w:val="00244D76"/>
    <w:rsid w:val="00250DC9"/>
    <w:rsid w:val="00251470"/>
    <w:rsid w:val="00251EE5"/>
    <w:rsid w:val="0025752B"/>
    <w:rsid w:val="002664BD"/>
    <w:rsid w:val="002677CE"/>
    <w:rsid w:val="00267E5E"/>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639D"/>
    <w:rsid w:val="002B722F"/>
    <w:rsid w:val="002C0B9F"/>
    <w:rsid w:val="002C2E18"/>
    <w:rsid w:val="002C5733"/>
    <w:rsid w:val="002C5F77"/>
    <w:rsid w:val="002D2103"/>
    <w:rsid w:val="002E25BD"/>
    <w:rsid w:val="002E3177"/>
    <w:rsid w:val="002F2720"/>
    <w:rsid w:val="002F2733"/>
    <w:rsid w:val="002F378E"/>
    <w:rsid w:val="002F4788"/>
    <w:rsid w:val="002F68A5"/>
    <w:rsid w:val="002F6D8F"/>
    <w:rsid w:val="002F6E13"/>
    <w:rsid w:val="002F7F45"/>
    <w:rsid w:val="0030331C"/>
    <w:rsid w:val="003039A6"/>
    <w:rsid w:val="003107BF"/>
    <w:rsid w:val="003160C7"/>
    <w:rsid w:val="00320D39"/>
    <w:rsid w:val="00326479"/>
    <w:rsid w:val="0032722B"/>
    <w:rsid w:val="003310F8"/>
    <w:rsid w:val="003311A9"/>
    <w:rsid w:val="00333F91"/>
    <w:rsid w:val="00334FD1"/>
    <w:rsid w:val="00340449"/>
    <w:rsid w:val="00342FE9"/>
    <w:rsid w:val="00343037"/>
    <w:rsid w:val="00343BA6"/>
    <w:rsid w:val="0035462C"/>
    <w:rsid w:val="00354F69"/>
    <w:rsid w:val="003577CF"/>
    <w:rsid w:val="00361BC0"/>
    <w:rsid w:val="00364749"/>
    <w:rsid w:val="00375D17"/>
    <w:rsid w:val="003760EF"/>
    <w:rsid w:val="00386C27"/>
    <w:rsid w:val="003906E6"/>
    <w:rsid w:val="00391E65"/>
    <w:rsid w:val="00393D10"/>
    <w:rsid w:val="00395C9C"/>
    <w:rsid w:val="00395E19"/>
    <w:rsid w:val="003A1752"/>
    <w:rsid w:val="003A277B"/>
    <w:rsid w:val="003B26BD"/>
    <w:rsid w:val="003B300E"/>
    <w:rsid w:val="003B6A5C"/>
    <w:rsid w:val="003B6C5D"/>
    <w:rsid w:val="003B6F20"/>
    <w:rsid w:val="003C1951"/>
    <w:rsid w:val="003C4408"/>
    <w:rsid w:val="003D0B21"/>
    <w:rsid w:val="003D2315"/>
    <w:rsid w:val="003D304B"/>
    <w:rsid w:val="003D3588"/>
    <w:rsid w:val="003D572A"/>
    <w:rsid w:val="003E1034"/>
    <w:rsid w:val="003E2CF6"/>
    <w:rsid w:val="003E76FD"/>
    <w:rsid w:val="003F1BE3"/>
    <w:rsid w:val="003F5C5A"/>
    <w:rsid w:val="003F5EF9"/>
    <w:rsid w:val="003F7951"/>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3335"/>
    <w:rsid w:val="00424FD2"/>
    <w:rsid w:val="0042664D"/>
    <w:rsid w:val="0042719D"/>
    <w:rsid w:val="0043165A"/>
    <w:rsid w:val="0043194B"/>
    <w:rsid w:val="00433667"/>
    <w:rsid w:val="00435FCF"/>
    <w:rsid w:val="00436750"/>
    <w:rsid w:val="0044147A"/>
    <w:rsid w:val="004469A7"/>
    <w:rsid w:val="004604A2"/>
    <w:rsid w:val="004650A7"/>
    <w:rsid w:val="004663DC"/>
    <w:rsid w:val="004676E0"/>
    <w:rsid w:val="004723D2"/>
    <w:rsid w:val="00474E96"/>
    <w:rsid w:val="00475BC4"/>
    <w:rsid w:val="00490D95"/>
    <w:rsid w:val="004925FF"/>
    <w:rsid w:val="00495DCE"/>
    <w:rsid w:val="004A0120"/>
    <w:rsid w:val="004A0466"/>
    <w:rsid w:val="004A1833"/>
    <w:rsid w:val="004A270A"/>
    <w:rsid w:val="004A69A6"/>
    <w:rsid w:val="004C249B"/>
    <w:rsid w:val="004D1AA7"/>
    <w:rsid w:val="004D24C2"/>
    <w:rsid w:val="004E6ED8"/>
    <w:rsid w:val="004E7028"/>
    <w:rsid w:val="004F0AD4"/>
    <w:rsid w:val="004F2DC9"/>
    <w:rsid w:val="004F32FE"/>
    <w:rsid w:val="004F3C67"/>
    <w:rsid w:val="004F62E1"/>
    <w:rsid w:val="004F6545"/>
    <w:rsid w:val="004F6C9A"/>
    <w:rsid w:val="004F7600"/>
    <w:rsid w:val="004F77B2"/>
    <w:rsid w:val="00501294"/>
    <w:rsid w:val="005015B9"/>
    <w:rsid w:val="005066A8"/>
    <w:rsid w:val="00507311"/>
    <w:rsid w:val="0050761D"/>
    <w:rsid w:val="00513371"/>
    <w:rsid w:val="0051575E"/>
    <w:rsid w:val="005164F0"/>
    <w:rsid w:val="00520405"/>
    <w:rsid w:val="0052147C"/>
    <w:rsid w:val="00522F3F"/>
    <w:rsid w:val="00525B57"/>
    <w:rsid w:val="0053197A"/>
    <w:rsid w:val="00532F98"/>
    <w:rsid w:val="00532FA0"/>
    <w:rsid w:val="00533E78"/>
    <w:rsid w:val="0053480C"/>
    <w:rsid w:val="005376F9"/>
    <w:rsid w:val="0054320E"/>
    <w:rsid w:val="005458D4"/>
    <w:rsid w:val="00545C92"/>
    <w:rsid w:val="005472AD"/>
    <w:rsid w:val="00547D8A"/>
    <w:rsid w:val="00552F1D"/>
    <w:rsid w:val="00554A1E"/>
    <w:rsid w:val="00557484"/>
    <w:rsid w:val="00557736"/>
    <w:rsid w:val="00557B6E"/>
    <w:rsid w:val="00557F46"/>
    <w:rsid w:val="00562E13"/>
    <w:rsid w:val="00564B0D"/>
    <w:rsid w:val="005663CF"/>
    <w:rsid w:val="005666A2"/>
    <w:rsid w:val="005668C7"/>
    <w:rsid w:val="00567561"/>
    <w:rsid w:val="00567BE0"/>
    <w:rsid w:val="0057283F"/>
    <w:rsid w:val="005808DD"/>
    <w:rsid w:val="00586404"/>
    <w:rsid w:val="005907CA"/>
    <w:rsid w:val="00593AB0"/>
    <w:rsid w:val="00594C04"/>
    <w:rsid w:val="005A09D4"/>
    <w:rsid w:val="005A27A7"/>
    <w:rsid w:val="005A5AEC"/>
    <w:rsid w:val="005B0821"/>
    <w:rsid w:val="005B0D21"/>
    <w:rsid w:val="005B5697"/>
    <w:rsid w:val="005C4831"/>
    <w:rsid w:val="005C4959"/>
    <w:rsid w:val="005C49F2"/>
    <w:rsid w:val="005C5195"/>
    <w:rsid w:val="005D0676"/>
    <w:rsid w:val="005D0BF1"/>
    <w:rsid w:val="005D4C36"/>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132F0"/>
    <w:rsid w:val="00614938"/>
    <w:rsid w:val="00614E58"/>
    <w:rsid w:val="00615C89"/>
    <w:rsid w:val="006173C6"/>
    <w:rsid w:val="00621AC2"/>
    <w:rsid w:val="00621D2B"/>
    <w:rsid w:val="0062206A"/>
    <w:rsid w:val="00630210"/>
    <w:rsid w:val="006329F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B7B"/>
    <w:rsid w:val="00686A34"/>
    <w:rsid w:val="00686B02"/>
    <w:rsid w:val="00687B3A"/>
    <w:rsid w:val="00690C7D"/>
    <w:rsid w:val="00693467"/>
    <w:rsid w:val="0069379D"/>
    <w:rsid w:val="00693CE4"/>
    <w:rsid w:val="00695A9B"/>
    <w:rsid w:val="006A079F"/>
    <w:rsid w:val="006A69E8"/>
    <w:rsid w:val="006A7C22"/>
    <w:rsid w:val="006B298C"/>
    <w:rsid w:val="006B3071"/>
    <w:rsid w:val="006B4D6C"/>
    <w:rsid w:val="006B6CAF"/>
    <w:rsid w:val="006C0900"/>
    <w:rsid w:val="006C156E"/>
    <w:rsid w:val="006C4562"/>
    <w:rsid w:val="006C6134"/>
    <w:rsid w:val="006D119A"/>
    <w:rsid w:val="006D4050"/>
    <w:rsid w:val="006D6B79"/>
    <w:rsid w:val="006D7D25"/>
    <w:rsid w:val="006E3652"/>
    <w:rsid w:val="006E4F3C"/>
    <w:rsid w:val="006E6006"/>
    <w:rsid w:val="006F1109"/>
    <w:rsid w:val="006F34DA"/>
    <w:rsid w:val="006F606F"/>
    <w:rsid w:val="00704315"/>
    <w:rsid w:val="00711AF6"/>
    <w:rsid w:val="00713AF0"/>
    <w:rsid w:val="00720263"/>
    <w:rsid w:val="007211F9"/>
    <w:rsid w:val="00724B7A"/>
    <w:rsid w:val="007260A3"/>
    <w:rsid w:val="00726661"/>
    <w:rsid w:val="00730E8D"/>
    <w:rsid w:val="00731205"/>
    <w:rsid w:val="00732A1A"/>
    <w:rsid w:val="00734081"/>
    <w:rsid w:val="007351EA"/>
    <w:rsid w:val="0074184E"/>
    <w:rsid w:val="00741B2B"/>
    <w:rsid w:val="00746DFF"/>
    <w:rsid w:val="007534C2"/>
    <w:rsid w:val="00755881"/>
    <w:rsid w:val="00757782"/>
    <w:rsid w:val="00771FA7"/>
    <w:rsid w:val="007724E9"/>
    <w:rsid w:val="00777201"/>
    <w:rsid w:val="007809F8"/>
    <w:rsid w:val="007869EC"/>
    <w:rsid w:val="00790114"/>
    <w:rsid w:val="00793984"/>
    <w:rsid w:val="0079456E"/>
    <w:rsid w:val="0079765D"/>
    <w:rsid w:val="007A5A3E"/>
    <w:rsid w:val="007A7782"/>
    <w:rsid w:val="007B295C"/>
    <w:rsid w:val="007B4305"/>
    <w:rsid w:val="007B451E"/>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3D02"/>
    <w:rsid w:val="00873F6F"/>
    <w:rsid w:val="00876045"/>
    <w:rsid w:val="00881F3D"/>
    <w:rsid w:val="0088249A"/>
    <w:rsid w:val="00884478"/>
    <w:rsid w:val="00897158"/>
    <w:rsid w:val="008A2675"/>
    <w:rsid w:val="008A6E39"/>
    <w:rsid w:val="008B098B"/>
    <w:rsid w:val="008B2DB4"/>
    <w:rsid w:val="008B4BC3"/>
    <w:rsid w:val="008B7E39"/>
    <w:rsid w:val="008C12BB"/>
    <w:rsid w:val="008C234B"/>
    <w:rsid w:val="008C2853"/>
    <w:rsid w:val="008C2B2D"/>
    <w:rsid w:val="008C40CC"/>
    <w:rsid w:val="008C549D"/>
    <w:rsid w:val="008D2F9D"/>
    <w:rsid w:val="008D3E0D"/>
    <w:rsid w:val="008D433F"/>
    <w:rsid w:val="008D46D4"/>
    <w:rsid w:val="008D6A81"/>
    <w:rsid w:val="008E3AD9"/>
    <w:rsid w:val="008E6970"/>
    <w:rsid w:val="008F37A1"/>
    <w:rsid w:val="008F473D"/>
    <w:rsid w:val="00900C7C"/>
    <w:rsid w:val="00913249"/>
    <w:rsid w:val="009156F6"/>
    <w:rsid w:val="00921B87"/>
    <w:rsid w:val="00921F25"/>
    <w:rsid w:val="00922258"/>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6FE2"/>
    <w:rsid w:val="00970199"/>
    <w:rsid w:val="009704B9"/>
    <w:rsid w:val="00970A82"/>
    <w:rsid w:val="00974853"/>
    <w:rsid w:val="00974DE8"/>
    <w:rsid w:val="009757F4"/>
    <w:rsid w:val="0097585C"/>
    <w:rsid w:val="0097609E"/>
    <w:rsid w:val="00980138"/>
    <w:rsid w:val="00991494"/>
    <w:rsid w:val="00992588"/>
    <w:rsid w:val="009944A9"/>
    <w:rsid w:val="00996C04"/>
    <w:rsid w:val="0099708C"/>
    <w:rsid w:val="009979E6"/>
    <w:rsid w:val="009A06A2"/>
    <w:rsid w:val="009A2DBB"/>
    <w:rsid w:val="009A37F7"/>
    <w:rsid w:val="009A4179"/>
    <w:rsid w:val="009A6B71"/>
    <w:rsid w:val="009B0C37"/>
    <w:rsid w:val="009B149A"/>
    <w:rsid w:val="009B1C5B"/>
    <w:rsid w:val="009B78E0"/>
    <w:rsid w:val="009C0328"/>
    <w:rsid w:val="009C4EBE"/>
    <w:rsid w:val="009C533E"/>
    <w:rsid w:val="009C5786"/>
    <w:rsid w:val="009D04B4"/>
    <w:rsid w:val="009D37D5"/>
    <w:rsid w:val="009E25D5"/>
    <w:rsid w:val="009E2E6B"/>
    <w:rsid w:val="009E45DC"/>
    <w:rsid w:val="009E4A4B"/>
    <w:rsid w:val="009E7E0F"/>
    <w:rsid w:val="009F11EB"/>
    <w:rsid w:val="009F4621"/>
    <w:rsid w:val="009F6660"/>
    <w:rsid w:val="00A020F8"/>
    <w:rsid w:val="00A03090"/>
    <w:rsid w:val="00A034E8"/>
    <w:rsid w:val="00A034FD"/>
    <w:rsid w:val="00A03776"/>
    <w:rsid w:val="00A041AC"/>
    <w:rsid w:val="00A12D4A"/>
    <w:rsid w:val="00A169E7"/>
    <w:rsid w:val="00A1774E"/>
    <w:rsid w:val="00A20121"/>
    <w:rsid w:val="00A2165E"/>
    <w:rsid w:val="00A22B77"/>
    <w:rsid w:val="00A26AC3"/>
    <w:rsid w:val="00A342FF"/>
    <w:rsid w:val="00A41326"/>
    <w:rsid w:val="00A41548"/>
    <w:rsid w:val="00A43DAA"/>
    <w:rsid w:val="00A43FFC"/>
    <w:rsid w:val="00A4791B"/>
    <w:rsid w:val="00A505A8"/>
    <w:rsid w:val="00A52EC2"/>
    <w:rsid w:val="00A535D0"/>
    <w:rsid w:val="00A53CAA"/>
    <w:rsid w:val="00A56C43"/>
    <w:rsid w:val="00A57432"/>
    <w:rsid w:val="00A61983"/>
    <w:rsid w:val="00A62A0E"/>
    <w:rsid w:val="00A667C6"/>
    <w:rsid w:val="00A70439"/>
    <w:rsid w:val="00A7544E"/>
    <w:rsid w:val="00A832B6"/>
    <w:rsid w:val="00A83E22"/>
    <w:rsid w:val="00A87B47"/>
    <w:rsid w:val="00A90C65"/>
    <w:rsid w:val="00A9145A"/>
    <w:rsid w:val="00A93258"/>
    <w:rsid w:val="00A9337D"/>
    <w:rsid w:val="00AA1166"/>
    <w:rsid w:val="00AA1853"/>
    <w:rsid w:val="00AA36A8"/>
    <w:rsid w:val="00AA3DF8"/>
    <w:rsid w:val="00AA5F39"/>
    <w:rsid w:val="00AB3015"/>
    <w:rsid w:val="00AB3BA1"/>
    <w:rsid w:val="00AB65F6"/>
    <w:rsid w:val="00AC3E78"/>
    <w:rsid w:val="00AC66F2"/>
    <w:rsid w:val="00AC7157"/>
    <w:rsid w:val="00AD234D"/>
    <w:rsid w:val="00AD4CF0"/>
    <w:rsid w:val="00AD6723"/>
    <w:rsid w:val="00AE7DB7"/>
    <w:rsid w:val="00AF1F1A"/>
    <w:rsid w:val="00AF271D"/>
    <w:rsid w:val="00AF3BD1"/>
    <w:rsid w:val="00AF3FC9"/>
    <w:rsid w:val="00B02B13"/>
    <w:rsid w:val="00B02EF0"/>
    <w:rsid w:val="00B03EB8"/>
    <w:rsid w:val="00B05B54"/>
    <w:rsid w:val="00B07349"/>
    <w:rsid w:val="00B07D08"/>
    <w:rsid w:val="00B13EEE"/>
    <w:rsid w:val="00B1402A"/>
    <w:rsid w:val="00B15EE7"/>
    <w:rsid w:val="00B179E8"/>
    <w:rsid w:val="00B228BE"/>
    <w:rsid w:val="00B24949"/>
    <w:rsid w:val="00B27FF5"/>
    <w:rsid w:val="00B31419"/>
    <w:rsid w:val="00B32C46"/>
    <w:rsid w:val="00B33639"/>
    <w:rsid w:val="00B409B3"/>
    <w:rsid w:val="00B44DA5"/>
    <w:rsid w:val="00B46327"/>
    <w:rsid w:val="00B46538"/>
    <w:rsid w:val="00B507B9"/>
    <w:rsid w:val="00B50B29"/>
    <w:rsid w:val="00B51F99"/>
    <w:rsid w:val="00B520EB"/>
    <w:rsid w:val="00B5297F"/>
    <w:rsid w:val="00B61521"/>
    <w:rsid w:val="00B634D8"/>
    <w:rsid w:val="00B6467D"/>
    <w:rsid w:val="00B65D17"/>
    <w:rsid w:val="00B67C47"/>
    <w:rsid w:val="00B73220"/>
    <w:rsid w:val="00B80416"/>
    <w:rsid w:val="00B863D5"/>
    <w:rsid w:val="00B8765C"/>
    <w:rsid w:val="00B9167A"/>
    <w:rsid w:val="00B945BE"/>
    <w:rsid w:val="00B954F4"/>
    <w:rsid w:val="00BA2C73"/>
    <w:rsid w:val="00BA55B9"/>
    <w:rsid w:val="00BB346C"/>
    <w:rsid w:val="00BB3921"/>
    <w:rsid w:val="00BB6664"/>
    <w:rsid w:val="00BC10C7"/>
    <w:rsid w:val="00BD4A08"/>
    <w:rsid w:val="00BD5AB3"/>
    <w:rsid w:val="00BD5B64"/>
    <w:rsid w:val="00BD5CAF"/>
    <w:rsid w:val="00BD6E29"/>
    <w:rsid w:val="00BE0850"/>
    <w:rsid w:val="00BE0B8C"/>
    <w:rsid w:val="00BE22BF"/>
    <w:rsid w:val="00BF0AA9"/>
    <w:rsid w:val="00BF11B8"/>
    <w:rsid w:val="00BF1426"/>
    <w:rsid w:val="00BF3D83"/>
    <w:rsid w:val="00BF69E4"/>
    <w:rsid w:val="00BF718E"/>
    <w:rsid w:val="00C0042E"/>
    <w:rsid w:val="00C03BE8"/>
    <w:rsid w:val="00C04253"/>
    <w:rsid w:val="00C10B16"/>
    <w:rsid w:val="00C12859"/>
    <w:rsid w:val="00C12CDD"/>
    <w:rsid w:val="00C15B47"/>
    <w:rsid w:val="00C16898"/>
    <w:rsid w:val="00C22E0C"/>
    <w:rsid w:val="00C25659"/>
    <w:rsid w:val="00C316B3"/>
    <w:rsid w:val="00C31F81"/>
    <w:rsid w:val="00C3366B"/>
    <w:rsid w:val="00C344F9"/>
    <w:rsid w:val="00C37625"/>
    <w:rsid w:val="00C51BC9"/>
    <w:rsid w:val="00C52C5D"/>
    <w:rsid w:val="00C52CC4"/>
    <w:rsid w:val="00C54129"/>
    <w:rsid w:val="00C65657"/>
    <w:rsid w:val="00C717BD"/>
    <w:rsid w:val="00C7398F"/>
    <w:rsid w:val="00C74C2D"/>
    <w:rsid w:val="00C776BC"/>
    <w:rsid w:val="00C81565"/>
    <w:rsid w:val="00C87898"/>
    <w:rsid w:val="00C91538"/>
    <w:rsid w:val="00C962B7"/>
    <w:rsid w:val="00C969F8"/>
    <w:rsid w:val="00C96F9D"/>
    <w:rsid w:val="00CA1189"/>
    <w:rsid w:val="00CA1DE9"/>
    <w:rsid w:val="00CA43AB"/>
    <w:rsid w:val="00CA6115"/>
    <w:rsid w:val="00CA7E18"/>
    <w:rsid w:val="00CB0001"/>
    <w:rsid w:val="00CB230E"/>
    <w:rsid w:val="00CB3CBE"/>
    <w:rsid w:val="00CC60DB"/>
    <w:rsid w:val="00CD3334"/>
    <w:rsid w:val="00CD3664"/>
    <w:rsid w:val="00CD48B2"/>
    <w:rsid w:val="00CE00D2"/>
    <w:rsid w:val="00CE01B5"/>
    <w:rsid w:val="00CE3689"/>
    <w:rsid w:val="00CF16BA"/>
    <w:rsid w:val="00CF2008"/>
    <w:rsid w:val="00CF41EC"/>
    <w:rsid w:val="00CF4825"/>
    <w:rsid w:val="00D02AD4"/>
    <w:rsid w:val="00D0355F"/>
    <w:rsid w:val="00D05847"/>
    <w:rsid w:val="00D07721"/>
    <w:rsid w:val="00D078F4"/>
    <w:rsid w:val="00D10318"/>
    <w:rsid w:val="00D14AF6"/>
    <w:rsid w:val="00D203D5"/>
    <w:rsid w:val="00D2167C"/>
    <w:rsid w:val="00D226F3"/>
    <w:rsid w:val="00D22A19"/>
    <w:rsid w:val="00D231FE"/>
    <w:rsid w:val="00D30FEB"/>
    <w:rsid w:val="00D33105"/>
    <w:rsid w:val="00D3354E"/>
    <w:rsid w:val="00D33B7B"/>
    <w:rsid w:val="00D36D71"/>
    <w:rsid w:val="00D40135"/>
    <w:rsid w:val="00D4039F"/>
    <w:rsid w:val="00D43054"/>
    <w:rsid w:val="00D43149"/>
    <w:rsid w:val="00D43C9A"/>
    <w:rsid w:val="00D452D8"/>
    <w:rsid w:val="00D47D9A"/>
    <w:rsid w:val="00D61A0F"/>
    <w:rsid w:val="00D61CE1"/>
    <w:rsid w:val="00D660EF"/>
    <w:rsid w:val="00D668F8"/>
    <w:rsid w:val="00D67E26"/>
    <w:rsid w:val="00D7051F"/>
    <w:rsid w:val="00D705C4"/>
    <w:rsid w:val="00D70CD3"/>
    <w:rsid w:val="00D71EFA"/>
    <w:rsid w:val="00D7200B"/>
    <w:rsid w:val="00D80E00"/>
    <w:rsid w:val="00D81399"/>
    <w:rsid w:val="00D860C7"/>
    <w:rsid w:val="00D87B1C"/>
    <w:rsid w:val="00D9008C"/>
    <w:rsid w:val="00D9117C"/>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462C"/>
    <w:rsid w:val="00DB4D72"/>
    <w:rsid w:val="00DB6813"/>
    <w:rsid w:val="00DD0337"/>
    <w:rsid w:val="00DD088B"/>
    <w:rsid w:val="00DD3588"/>
    <w:rsid w:val="00DD47A4"/>
    <w:rsid w:val="00DD55F7"/>
    <w:rsid w:val="00DD69DA"/>
    <w:rsid w:val="00DE2985"/>
    <w:rsid w:val="00DE5C44"/>
    <w:rsid w:val="00DE6B7C"/>
    <w:rsid w:val="00DE7CAB"/>
    <w:rsid w:val="00DF1F4B"/>
    <w:rsid w:val="00E02938"/>
    <w:rsid w:val="00E106DD"/>
    <w:rsid w:val="00E11189"/>
    <w:rsid w:val="00E12F8D"/>
    <w:rsid w:val="00E13B92"/>
    <w:rsid w:val="00E147AA"/>
    <w:rsid w:val="00E17533"/>
    <w:rsid w:val="00E20895"/>
    <w:rsid w:val="00E20E37"/>
    <w:rsid w:val="00E21F7E"/>
    <w:rsid w:val="00E2624E"/>
    <w:rsid w:val="00E312D5"/>
    <w:rsid w:val="00E314BD"/>
    <w:rsid w:val="00E31A6D"/>
    <w:rsid w:val="00E31A76"/>
    <w:rsid w:val="00E31B77"/>
    <w:rsid w:val="00E41E97"/>
    <w:rsid w:val="00E426E2"/>
    <w:rsid w:val="00E42F0F"/>
    <w:rsid w:val="00E441A9"/>
    <w:rsid w:val="00E469A5"/>
    <w:rsid w:val="00E47736"/>
    <w:rsid w:val="00E51930"/>
    <w:rsid w:val="00E644CC"/>
    <w:rsid w:val="00E6519B"/>
    <w:rsid w:val="00E65F85"/>
    <w:rsid w:val="00E665C4"/>
    <w:rsid w:val="00E66726"/>
    <w:rsid w:val="00E67A0D"/>
    <w:rsid w:val="00E72482"/>
    <w:rsid w:val="00E73402"/>
    <w:rsid w:val="00E74415"/>
    <w:rsid w:val="00E76A30"/>
    <w:rsid w:val="00E76A8E"/>
    <w:rsid w:val="00E77100"/>
    <w:rsid w:val="00E77636"/>
    <w:rsid w:val="00E828AD"/>
    <w:rsid w:val="00E83303"/>
    <w:rsid w:val="00E8436F"/>
    <w:rsid w:val="00E84936"/>
    <w:rsid w:val="00E918E5"/>
    <w:rsid w:val="00E92229"/>
    <w:rsid w:val="00E948BF"/>
    <w:rsid w:val="00E97872"/>
    <w:rsid w:val="00EA2990"/>
    <w:rsid w:val="00EA48F0"/>
    <w:rsid w:val="00EB113A"/>
    <w:rsid w:val="00EB2BBB"/>
    <w:rsid w:val="00EB4600"/>
    <w:rsid w:val="00EB6D10"/>
    <w:rsid w:val="00EB6DA4"/>
    <w:rsid w:val="00EC4BAE"/>
    <w:rsid w:val="00ED02FF"/>
    <w:rsid w:val="00ED19B3"/>
    <w:rsid w:val="00ED2AAA"/>
    <w:rsid w:val="00ED4340"/>
    <w:rsid w:val="00ED7FD2"/>
    <w:rsid w:val="00EE135F"/>
    <w:rsid w:val="00EF1390"/>
    <w:rsid w:val="00EF3E98"/>
    <w:rsid w:val="00EF7CC2"/>
    <w:rsid w:val="00F00ACF"/>
    <w:rsid w:val="00F00BF6"/>
    <w:rsid w:val="00F07790"/>
    <w:rsid w:val="00F14D8A"/>
    <w:rsid w:val="00F178BA"/>
    <w:rsid w:val="00F2218E"/>
    <w:rsid w:val="00F231EF"/>
    <w:rsid w:val="00F237EA"/>
    <w:rsid w:val="00F26EC0"/>
    <w:rsid w:val="00F3172C"/>
    <w:rsid w:val="00F365C4"/>
    <w:rsid w:val="00F40726"/>
    <w:rsid w:val="00F4299F"/>
    <w:rsid w:val="00F438DD"/>
    <w:rsid w:val="00F43D7F"/>
    <w:rsid w:val="00F50840"/>
    <w:rsid w:val="00F64B67"/>
    <w:rsid w:val="00F67026"/>
    <w:rsid w:val="00F67A31"/>
    <w:rsid w:val="00F719EE"/>
    <w:rsid w:val="00F75737"/>
    <w:rsid w:val="00F778E9"/>
    <w:rsid w:val="00F84A46"/>
    <w:rsid w:val="00F905F6"/>
    <w:rsid w:val="00F9143F"/>
    <w:rsid w:val="00F92519"/>
    <w:rsid w:val="00F927DC"/>
    <w:rsid w:val="00F93852"/>
    <w:rsid w:val="00F95AFE"/>
    <w:rsid w:val="00FA0DFD"/>
    <w:rsid w:val="00FA3EC1"/>
    <w:rsid w:val="00FA4F6D"/>
    <w:rsid w:val="00FA53E5"/>
    <w:rsid w:val="00FA7DB0"/>
    <w:rsid w:val="00FB39AD"/>
    <w:rsid w:val="00FB4E2F"/>
    <w:rsid w:val="00FC19A5"/>
    <w:rsid w:val="00FC5921"/>
    <w:rsid w:val="00FC6A97"/>
    <w:rsid w:val="00FD1070"/>
    <w:rsid w:val="00FD140B"/>
    <w:rsid w:val="00FD2E3A"/>
    <w:rsid w:val="00FD2F74"/>
    <w:rsid w:val="00FD3A74"/>
    <w:rsid w:val="00FD7B69"/>
    <w:rsid w:val="00FE014F"/>
    <w:rsid w:val="00FE6569"/>
    <w:rsid w:val="00FE7E3B"/>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E8D-919F-4D06-B1F4-C1083D40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8"/>
  </w:style>
  <w:style w:type="paragraph" w:styleId="Heading3">
    <w:name w:val="heading 3"/>
    <w:basedOn w:val="Normal"/>
    <w:next w:val="Normal"/>
    <w:link w:val="Heading3Char"/>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semiHidden/>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1718</Words>
  <Characters>9796</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account</cp:lastModifiedBy>
  <cp:revision>5</cp:revision>
  <dcterms:created xsi:type="dcterms:W3CDTF">2021-03-27T15:35:00Z</dcterms:created>
  <dcterms:modified xsi:type="dcterms:W3CDTF">2021-04-01T10:24:00Z</dcterms:modified>
</cp:coreProperties>
</file>