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5C" w:rsidRPr="006447AD" w:rsidRDefault="00323731" w:rsidP="00ED02FF">
      <w:pPr>
        <w:pStyle w:val="Title"/>
        <w:pBdr>
          <w:bottom w:val="single" w:sz="6" w:space="1" w:color="auto"/>
        </w:pBdr>
        <w:jc w:val="center"/>
        <w:rPr>
          <w:sz w:val="52"/>
          <w:szCs w:val="52"/>
          <w:lang w:val="en-US"/>
        </w:rPr>
      </w:pPr>
      <w:r>
        <w:rPr>
          <w:sz w:val="52"/>
          <w:szCs w:val="52"/>
          <w:lang w:val="en-US"/>
        </w:rPr>
        <w:t>Hydrology</w:t>
      </w:r>
      <w:r w:rsidR="00ED02FF">
        <w:rPr>
          <w:sz w:val="52"/>
          <w:szCs w:val="52"/>
          <w:lang w:val="en-US"/>
        </w:rPr>
        <w:t xml:space="preserve"> (Course Code: </w:t>
      </w:r>
      <w:r>
        <w:rPr>
          <w:sz w:val="52"/>
          <w:szCs w:val="52"/>
          <w:lang w:val="en-US"/>
        </w:rPr>
        <w:t>CLM102</w:t>
      </w:r>
      <w:r w:rsidR="00ED02FF">
        <w:rPr>
          <w:sz w:val="52"/>
          <w:szCs w:val="52"/>
          <w:lang w:val="en-US"/>
        </w:rPr>
        <w:t>)</w:t>
      </w:r>
    </w:p>
    <w:p w:rsidR="008510FF" w:rsidRPr="006447AD" w:rsidRDefault="00D9008C">
      <w:pPr>
        <w:rPr>
          <w:rFonts w:ascii="Calibri Light" w:hAnsi="Calibri Light" w:cs="Calibri Light"/>
          <w:b/>
          <w:sz w:val="28"/>
          <w:szCs w:val="28"/>
          <w:lang w:val="en-US"/>
        </w:rPr>
      </w:pPr>
      <w:r w:rsidRPr="006447AD">
        <w:rPr>
          <w:rFonts w:ascii="Calibri Light" w:hAnsi="Calibri Light" w:cs="Calibri Light"/>
          <w:b/>
          <w:sz w:val="28"/>
          <w:szCs w:val="28"/>
          <w:lang w:val="en-US"/>
        </w:rPr>
        <w:t>Fall s</w:t>
      </w:r>
      <w:r w:rsidR="008510FF" w:rsidRPr="006447AD">
        <w:rPr>
          <w:rFonts w:ascii="Calibri Light" w:hAnsi="Calibri Light" w:cs="Calibri Light"/>
          <w:b/>
          <w:sz w:val="28"/>
          <w:szCs w:val="28"/>
          <w:lang w:val="en-US"/>
        </w:rPr>
        <w:t>emester, 201</w:t>
      </w:r>
      <w:r w:rsidRPr="006447AD">
        <w:rPr>
          <w:rFonts w:ascii="Calibri Light" w:hAnsi="Calibri Light" w:cs="Calibri Light"/>
          <w:b/>
          <w:sz w:val="28"/>
          <w:szCs w:val="28"/>
          <w:lang w:val="en-US"/>
        </w:rPr>
        <w:t>8</w:t>
      </w:r>
      <w:r w:rsidR="008510FF" w:rsidRPr="006447AD">
        <w:rPr>
          <w:rFonts w:ascii="Calibri Light" w:hAnsi="Calibri Light" w:cs="Calibri Light"/>
          <w:b/>
          <w:sz w:val="28"/>
          <w:szCs w:val="28"/>
          <w:lang w:val="en-US"/>
        </w:rPr>
        <w:t>-201</w:t>
      </w:r>
      <w:r w:rsidRPr="006447AD">
        <w:rPr>
          <w:rFonts w:ascii="Calibri Light" w:hAnsi="Calibri Light" w:cs="Calibri Light"/>
          <w:b/>
          <w:sz w:val="28"/>
          <w:szCs w:val="28"/>
          <w:lang w:val="en-US"/>
        </w:rPr>
        <w:t>9</w:t>
      </w:r>
    </w:p>
    <w:tbl>
      <w:tblPr>
        <w:tblStyle w:val="TableGrid"/>
        <w:tblW w:w="9606" w:type="dxa"/>
        <w:tblLook w:val="04A0" w:firstRow="1" w:lastRow="0" w:firstColumn="1" w:lastColumn="0" w:noHBand="0" w:noVBand="1"/>
      </w:tblPr>
      <w:tblGrid>
        <w:gridCol w:w="1951"/>
        <w:gridCol w:w="7655"/>
      </w:tblGrid>
      <w:tr w:rsidR="000D315C" w:rsidRPr="006447AD" w:rsidTr="008510FF">
        <w:tc>
          <w:tcPr>
            <w:tcW w:w="1951" w:type="dxa"/>
          </w:tcPr>
          <w:p w:rsidR="000D315C" w:rsidRPr="006447AD" w:rsidRDefault="00D860C7"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rsidR="000D315C" w:rsidRPr="006447AD" w:rsidRDefault="0038118A" w:rsidP="0038118A">
            <w:pPr>
              <w:rPr>
                <w:rFonts w:ascii="Calibri Light" w:hAnsi="Calibri Light" w:cs="Calibri Light"/>
                <w:b/>
                <w:lang w:val="en-GB"/>
              </w:rPr>
            </w:pPr>
            <w:proofErr w:type="spellStart"/>
            <w:r>
              <w:rPr>
                <w:rFonts w:ascii="Calibri Light" w:hAnsi="Calibri Light" w:cs="Calibri Light"/>
                <w:b/>
                <w:lang w:val="en-GB"/>
              </w:rPr>
              <w:t>Jambay</w:t>
            </w:r>
            <w:proofErr w:type="spellEnd"/>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6447AD" w:rsidRDefault="00B53F70" w:rsidP="002F2733">
            <w:pPr>
              <w:rPr>
                <w:rFonts w:ascii="Calibri Light" w:hAnsi="Calibri Light" w:cs="Calibri Light"/>
                <w:lang w:val="en-US"/>
              </w:rPr>
            </w:pPr>
            <w:r>
              <w:rPr>
                <w:rFonts w:ascii="Calibri Light" w:hAnsi="Calibri Light" w:cs="Calibri Light"/>
                <w:lang w:val="en-US"/>
              </w:rPr>
              <w:t>6</w:t>
            </w:r>
            <w:r w:rsidR="00D860C7">
              <w:rPr>
                <w:rFonts w:ascii="Calibri Light" w:hAnsi="Calibri Light" w:cs="Calibri Light"/>
                <w:lang w:val="en-US"/>
              </w:rPr>
              <w:t xml:space="preserve"> ECTS (Compulsory</w:t>
            </w:r>
            <w:r w:rsidR="009E25D5">
              <w:rPr>
                <w:rFonts w:ascii="Calibri Light" w:hAnsi="Calibri Light" w:cs="Calibri Light"/>
                <w:lang w:val="en-US"/>
              </w:rPr>
              <w:t xml:space="preserve"> course), 60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8510FF" w:rsidRPr="006447AD" w:rsidRDefault="00B53F70" w:rsidP="008510FF">
            <w:pPr>
              <w:rPr>
                <w:rFonts w:ascii="Calibri Light" w:hAnsi="Calibri Light" w:cs="Calibri Light"/>
                <w:bCs/>
                <w:lang w:val="en-US"/>
              </w:rPr>
            </w:pPr>
            <w:proofErr w:type="spellStart"/>
            <w:r>
              <w:rPr>
                <w:rFonts w:ascii="Calibri Light" w:hAnsi="Calibri Light" w:cs="Calibri Light"/>
                <w:b/>
                <w:bCs/>
                <w:lang w:val="en-GB"/>
              </w:rPr>
              <w:t>Jambay</w:t>
            </w:r>
            <w:proofErr w:type="spellEnd"/>
            <w:r>
              <w:rPr>
                <w:rFonts w:ascii="Calibri Light" w:hAnsi="Calibri Light" w:cs="Calibri Light"/>
                <w:b/>
                <w:bCs/>
                <w:lang w:val="en-GB"/>
              </w:rPr>
              <w:t xml:space="preserve"> </w:t>
            </w:r>
            <w:r w:rsidR="008510FF" w:rsidRPr="006447AD">
              <w:rPr>
                <w:rFonts w:ascii="Calibri Light" w:hAnsi="Calibri Light" w:cs="Calibri Light"/>
                <w:bCs/>
                <w:lang w:val="en-US"/>
              </w:rPr>
              <w:t>(</w:t>
            </w:r>
            <w:r w:rsidR="00D860C7">
              <w:rPr>
                <w:rFonts w:ascii="Calibri Light" w:hAnsi="Calibri Light" w:cs="Calibri Light"/>
                <w:bCs/>
                <w:lang w:val="en-US"/>
              </w:rPr>
              <w:t>Environment and Climate Studies</w:t>
            </w:r>
            <w:r w:rsidR="00926B0B" w:rsidRPr="006447AD">
              <w:rPr>
                <w:rFonts w:ascii="Calibri Light" w:hAnsi="Calibri Light" w:cs="Calibri Light"/>
                <w:bCs/>
                <w:lang w:val="en-US"/>
              </w:rPr>
              <w:t xml:space="preserve">, The </w:t>
            </w:r>
            <w:r w:rsidR="00D860C7">
              <w:rPr>
                <w:rFonts w:ascii="Calibri Light" w:hAnsi="Calibri Light" w:cs="Calibri Light"/>
                <w:bCs/>
                <w:lang w:val="en-US"/>
              </w:rPr>
              <w:t>College of Natural Resources, Royal University of Bhutan</w:t>
            </w:r>
            <w:r w:rsidR="008510FF" w:rsidRPr="006447AD">
              <w:rPr>
                <w:rFonts w:ascii="Calibri Light" w:hAnsi="Calibri Light" w:cs="Calibri Light"/>
                <w:bCs/>
                <w:lang w:val="en-US"/>
              </w:rPr>
              <w:t>)</w:t>
            </w:r>
          </w:p>
          <w:p w:rsidR="000D315C" w:rsidRDefault="003773DF" w:rsidP="003773DF">
            <w:pPr>
              <w:rPr>
                <w:rFonts w:ascii="Calibri Light" w:hAnsi="Calibri Light" w:cs="Calibri Light"/>
                <w:bCs/>
                <w:lang w:val="en-US"/>
              </w:rPr>
            </w:pPr>
            <w:proofErr w:type="spellStart"/>
            <w:r>
              <w:rPr>
                <w:rFonts w:ascii="Calibri Light" w:hAnsi="Calibri Light" w:cs="Calibri Light"/>
                <w:b/>
                <w:bCs/>
                <w:lang w:val="en-GB"/>
              </w:rPr>
              <w:t>Ugyen</w:t>
            </w:r>
            <w:proofErr w:type="spellEnd"/>
            <w:r>
              <w:rPr>
                <w:rFonts w:ascii="Calibri Light" w:hAnsi="Calibri Light" w:cs="Calibri Light"/>
                <w:b/>
                <w:bCs/>
                <w:lang w:val="en-GB"/>
              </w:rPr>
              <w:t xml:space="preserve"> </w:t>
            </w:r>
            <w:proofErr w:type="spellStart"/>
            <w:r>
              <w:rPr>
                <w:rFonts w:ascii="Calibri Light" w:hAnsi="Calibri Light" w:cs="Calibri Light"/>
                <w:b/>
                <w:bCs/>
                <w:lang w:val="en-GB"/>
              </w:rPr>
              <w:t>Dorji</w:t>
            </w:r>
            <w:proofErr w:type="spellEnd"/>
            <w:r w:rsidR="00B53F70">
              <w:rPr>
                <w:rFonts w:ascii="Calibri Light" w:hAnsi="Calibri Light" w:cs="Calibri Light"/>
                <w:b/>
                <w:bCs/>
                <w:lang w:val="en-GB"/>
              </w:rPr>
              <w:t xml:space="preserve"> </w:t>
            </w:r>
            <w:r w:rsidR="00D860C7" w:rsidRPr="006447AD">
              <w:rPr>
                <w:rFonts w:ascii="Calibri Light" w:hAnsi="Calibri Light" w:cs="Calibri Light"/>
                <w:bCs/>
                <w:lang w:val="en-US"/>
              </w:rPr>
              <w:t>(</w:t>
            </w:r>
            <w:r w:rsidR="00F56302">
              <w:rPr>
                <w:rFonts w:ascii="Calibri Light" w:hAnsi="Calibri Light" w:cs="Calibri Light"/>
                <w:bCs/>
                <w:lang w:val="en-US"/>
              </w:rPr>
              <w:t>Environment and Climate Studies</w:t>
            </w:r>
            <w:r w:rsidR="00F56302" w:rsidRPr="006447AD">
              <w:rPr>
                <w:rFonts w:ascii="Calibri Light" w:hAnsi="Calibri Light" w:cs="Calibri Light"/>
                <w:bCs/>
                <w:lang w:val="en-US"/>
              </w:rPr>
              <w:t xml:space="preserve">, The </w:t>
            </w:r>
            <w:r w:rsidR="00F56302">
              <w:rPr>
                <w:rFonts w:ascii="Calibri Light" w:hAnsi="Calibri Light" w:cs="Calibri Light"/>
                <w:bCs/>
                <w:lang w:val="en-US"/>
              </w:rPr>
              <w:t>College of Natural Resources, Royal University of Bhutan</w:t>
            </w:r>
            <w:r w:rsidR="00D860C7" w:rsidRPr="006447AD">
              <w:rPr>
                <w:rFonts w:ascii="Calibri Light" w:hAnsi="Calibri Light" w:cs="Calibri Light"/>
                <w:bCs/>
                <w:lang w:val="en-US"/>
              </w:rPr>
              <w:t>)</w:t>
            </w:r>
          </w:p>
          <w:p w:rsidR="003773DF" w:rsidRPr="00B53F70" w:rsidRDefault="003773DF" w:rsidP="003773DF">
            <w:pPr>
              <w:rPr>
                <w:rFonts w:ascii="Calibri Light" w:hAnsi="Calibri Light" w:cs="Calibri Light"/>
                <w:bCs/>
                <w:lang w:val="en-US"/>
              </w:rPr>
            </w:pPr>
            <w:r w:rsidRPr="003773DF">
              <w:rPr>
                <w:rFonts w:ascii="Calibri Light" w:hAnsi="Calibri Light" w:cs="Calibri Light"/>
                <w:b/>
                <w:lang w:val="en-US"/>
              </w:rPr>
              <w:t xml:space="preserve">Jigme </w:t>
            </w:r>
            <w:proofErr w:type="spellStart"/>
            <w:r w:rsidRPr="003773DF">
              <w:rPr>
                <w:rFonts w:ascii="Calibri Light" w:hAnsi="Calibri Light" w:cs="Calibri Light"/>
                <w:b/>
                <w:lang w:val="en-US"/>
              </w:rPr>
              <w:t>Thinley</w:t>
            </w:r>
            <w:proofErr w:type="spellEnd"/>
            <w:r>
              <w:rPr>
                <w:rFonts w:ascii="Calibri Light" w:hAnsi="Calibri Light" w:cs="Calibri Light"/>
                <w:bCs/>
                <w:lang w:val="en-US"/>
              </w:rPr>
              <w:t xml:space="preserve"> (Department of Sustainable D</w:t>
            </w:r>
            <w:r w:rsidR="00110C81">
              <w:rPr>
                <w:rFonts w:ascii="Calibri Light" w:hAnsi="Calibri Light" w:cs="Calibri Light"/>
                <w:bCs/>
                <w:lang w:val="en-US"/>
              </w:rPr>
              <w:t>evelopment, College of Natural R</w:t>
            </w:r>
            <w:r>
              <w:rPr>
                <w:rFonts w:ascii="Calibri Light" w:hAnsi="Calibri Light" w:cs="Calibri Light"/>
                <w:bCs/>
                <w:lang w:val="en-US"/>
              </w:rPr>
              <w:t>esourc</w:t>
            </w:r>
            <w:r w:rsidR="00110C81">
              <w:rPr>
                <w:rFonts w:ascii="Calibri Light" w:hAnsi="Calibri Light" w:cs="Calibri Light"/>
                <w:bCs/>
                <w:lang w:val="en-US"/>
              </w:rPr>
              <w:t>e</w:t>
            </w:r>
            <w:r>
              <w:rPr>
                <w:rFonts w:ascii="Calibri Light" w:hAnsi="Calibri Light" w:cs="Calibri Light"/>
                <w:bCs/>
                <w:lang w:val="en-US"/>
              </w:rPr>
              <w:t>s, Royal University of Bhutan)</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6447AD" w:rsidRDefault="00B53F70" w:rsidP="000D315C">
            <w:pPr>
              <w:rPr>
                <w:rFonts w:ascii="Calibri Light" w:hAnsi="Calibri Light" w:cs="Calibri Light"/>
                <w:lang w:val="en-US"/>
              </w:rPr>
            </w:pPr>
            <w:r>
              <w:rPr>
                <w:rFonts w:ascii="Calibri Light" w:hAnsi="Calibri Light" w:cs="Calibri Light"/>
                <w:lang w:val="en-US"/>
              </w:rPr>
              <w:t>B</w:t>
            </w:r>
            <w:r w:rsidR="008510FF" w:rsidRPr="006447AD">
              <w:rPr>
                <w:rFonts w:ascii="Calibri Light" w:hAnsi="Calibri Light" w:cs="Calibri Light"/>
                <w:lang w:val="en-US"/>
              </w:rPr>
              <w:t>Sc</w:t>
            </w:r>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6447AD" w:rsidRDefault="00D860C7" w:rsidP="00B53F70">
            <w:pPr>
              <w:rPr>
                <w:rFonts w:ascii="Calibri Light" w:hAnsi="Calibri Light" w:cs="Calibri Light"/>
                <w:lang w:val="en-GB"/>
              </w:rPr>
            </w:pPr>
            <w:r>
              <w:rPr>
                <w:rFonts w:ascii="Calibri Light" w:hAnsi="Calibri Light" w:cs="Calibri Light"/>
                <w:b/>
                <w:bCs/>
                <w:lang w:val="en-US"/>
              </w:rPr>
              <w:t xml:space="preserve">Department of </w:t>
            </w:r>
            <w:r w:rsidR="00B53F70">
              <w:rPr>
                <w:rFonts w:ascii="Calibri Light" w:hAnsi="Calibri Light" w:cs="Calibri Light"/>
                <w:b/>
                <w:bCs/>
                <w:lang w:val="en-US"/>
              </w:rPr>
              <w:t>Environment and Climate Studies</w:t>
            </w:r>
          </w:p>
        </w:tc>
      </w:tr>
      <w:tr w:rsidR="00110C81" w:rsidRPr="00110C81" w:rsidTr="008510FF">
        <w:tc>
          <w:tcPr>
            <w:tcW w:w="1951" w:type="dxa"/>
          </w:tcPr>
          <w:p w:rsidR="009538EC" w:rsidRPr="00110C81" w:rsidRDefault="009538EC" w:rsidP="000D315C">
            <w:pPr>
              <w:rPr>
                <w:rFonts w:ascii="Calibri Light" w:hAnsi="Calibri Light" w:cs="Calibri Light"/>
                <w:color w:val="000000" w:themeColor="text1"/>
                <w:lang w:val="en-US"/>
              </w:rPr>
            </w:pPr>
            <w:r w:rsidRPr="00110C81">
              <w:rPr>
                <w:rFonts w:ascii="Calibri Light" w:hAnsi="Calibri Light" w:cs="Calibri Light"/>
                <w:color w:val="000000" w:themeColor="text1"/>
                <w:lang w:val="en-US"/>
              </w:rPr>
              <w:t>Course duration</w:t>
            </w:r>
          </w:p>
        </w:tc>
        <w:tc>
          <w:tcPr>
            <w:tcW w:w="7655" w:type="dxa"/>
          </w:tcPr>
          <w:p w:rsidR="009538EC" w:rsidRPr="00110C81" w:rsidRDefault="00110C81" w:rsidP="00110C81">
            <w:pPr>
              <w:rPr>
                <w:rFonts w:ascii="Calibri Light" w:hAnsi="Calibri Light" w:cs="Calibri Light"/>
                <w:bCs/>
                <w:color w:val="000000" w:themeColor="text1"/>
                <w:lang w:val="en-US"/>
              </w:rPr>
            </w:pPr>
            <w:r w:rsidRPr="00110C81">
              <w:rPr>
                <w:rFonts w:ascii="Calibri Light" w:hAnsi="Calibri Light" w:cs="Calibri Light"/>
                <w:bCs/>
                <w:color w:val="000000" w:themeColor="text1"/>
                <w:lang w:val="en-US"/>
              </w:rPr>
              <w:t>March 01 – May 15 2019</w:t>
            </w:r>
          </w:p>
        </w:tc>
      </w:tr>
    </w:tbl>
    <w:p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E25D5" w:rsidRDefault="006F34DA" w:rsidP="00B8765C">
      <w:pPr>
        <w:autoSpaceDE w:val="0"/>
        <w:autoSpaceDN w:val="0"/>
        <w:adjustRightInd w:val="0"/>
        <w:rPr>
          <w:rFonts w:ascii="Calibri Light" w:hAnsi="Calibri Light" w:cs="Calibri Light"/>
          <w:i/>
          <w:sz w:val="22"/>
          <w:szCs w:val="22"/>
          <w:lang w:val="en-GB"/>
        </w:rPr>
      </w:pPr>
      <w:r w:rsidRPr="009E25D5">
        <w:rPr>
          <w:rFonts w:ascii="Calibri Light" w:hAnsi="Calibri Light" w:cs="Calibri Light"/>
          <w:i/>
          <w:sz w:val="22"/>
          <w:szCs w:val="22"/>
          <w:lang w:val="en-GB"/>
        </w:rPr>
        <w:t xml:space="preserve">This </w:t>
      </w:r>
      <w:r w:rsidR="00323731">
        <w:rPr>
          <w:rFonts w:ascii="Calibri Light" w:hAnsi="Calibri Light" w:cs="Calibri Light"/>
          <w:i/>
          <w:sz w:val="22"/>
          <w:szCs w:val="22"/>
          <w:lang w:val="en-GB"/>
        </w:rPr>
        <w:t>6</w:t>
      </w:r>
      <w:r w:rsidR="00D860C7" w:rsidRPr="009E25D5">
        <w:rPr>
          <w:rFonts w:ascii="Calibri Light" w:hAnsi="Calibri Light" w:cs="Calibri Light"/>
          <w:i/>
          <w:sz w:val="22"/>
          <w:szCs w:val="22"/>
          <w:lang w:val="en-GB"/>
        </w:rPr>
        <w:t xml:space="preserve"> </w:t>
      </w:r>
      <w:r w:rsidR="008023AF" w:rsidRPr="009E25D5">
        <w:rPr>
          <w:rFonts w:ascii="Calibri Light" w:hAnsi="Calibri Light" w:cs="Calibri Light"/>
          <w:i/>
          <w:sz w:val="22"/>
          <w:szCs w:val="22"/>
          <w:lang w:val="en-GB"/>
        </w:rPr>
        <w:t xml:space="preserve">ECTS </w:t>
      </w:r>
      <w:r w:rsidRPr="009E25D5">
        <w:rPr>
          <w:rFonts w:ascii="Calibri Light" w:hAnsi="Calibri Light" w:cs="Calibri Light"/>
          <w:i/>
          <w:sz w:val="22"/>
          <w:szCs w:val="22"/>
          <w:lang w:val="en-GB"/>
        </w:rPr>
        <w:t>cours</w:t>
      </w:r>
      <w:r w:rsidR="00B53F70">
        <w:rPr>
          <w:rFonts w:ascii="Calibri Light" w:hAnsi="Calibri Light" w:cs="Calibri Light"/>
          <w:i/>
          <w:sz w:val="22"/>
          <w:szCs w:val="22"/>
          <w:lang w:val="en-GB"/>
        </w:rPr>
        <w:t>e covers topics on hydrological cycles, evapotranspiration, infiltration, ground water, measurements, hydrological measurements, climate change impacts and mountain hydrology. Understanding the concept of hydrology and geology is vital with regard to the mountain geology, agriculture and dependence of local population on resources affected by monsoon rains.in this course, students will develop the understanding of hydrological process and how it is affected in mountain geology</w:t>
      </w:r>
      <w:r w:rsidR="00F56302">
        <w:rPr>
          <w:rFonts w:ascii="Calibri Light" w:hAnsi="Calibri Light" w:cs="Calibri Light"/>
          <w:i/>
          <w:sz w:val="22"/>
          <w:szCs w:val="22"/>
          <w:lang w:val="en-GB"/>
        </w:rPr>
        <w:t xml:space="preserve">, and learn the different measurement techniques. Students will then apply the concepts while doing field exercises. </w:t>
      </w:r>
    </w:p>
    <w:p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6447AD" w:rsidRDefault="00F56302" w:rsidP="004213D8">
      <w:pPr>
        <w:rPr>
          <w:rFonts w:ascii="Calibri Light" w:hAnsi="Calibri Light" w:cs="Calibri Light"/>
          <w:lang w:val="en-US"/>
        </w:rPr>
      </w:pPr>
      <w:r>
        <w:rPr>
          <w:rFonts w:ascii="Calibri Light" w:hAnsi="Calibri Light" w:cs="Calibri Light"/>
          <w:lang w:val="en-US"/>
        </w:rPr>
        <w:t xml:space="preserve">Second year BSc </w:t>
      </w:r>
      <w:r w:rsidR="009E25D5">
        <w:rPr>
          <w:rFonts w:ascii="Calibri Light" w:hAnsi="Calibri Light" w:cs="Calibri Light"/>
          <w:lang w:val="en-US"/>
        </w:rPr>
        <w:t>students who</w:t>
      </w:r>
      <w:r>
        <w:rPr>
          <w:rFonts w:ascii="Calibri Light" w:hAnsi="Calibri Light" w:cs="Calibri Light"/>
          <w:lang w:val="en-US"/>
        </w:rPr>
        <w:t xml:space="preserve"> will become professionals in environmental science. </w:t>
      </w:r>
      <w:r w:rsidR="009E25D5">
        <w:rPr>
          <w:rFonts w:ascii="Calibri Light" w:hAnsi="Calibri Light" w:cs="Calibri Light"/>
          <w:lang w:val="en-US"/>
        </w:rPr>
        <w:t xml:space="preserve"> </w:t>
      </w:r>
    </w:p>
    <w:p w:rsidR="008510FF" w:rsidRPr="006447AD" w:rsidRDefault="008510FF"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Pr="006447AD" w:rsidRDefault="00F56302" w:rsidP="008510FF">
      <w:pPr>
        <w:rPr>
          <w:rFonts w:ascii="Calibri Light" w:hAnsi="Calibri Light" w:cs="Calibri Light"/>
          <w:lang w:val="en-US"/>
        </w:rPr>
      </w:pPr>
      <w:r>
        <w:rPr>
          <w:rFonts w:ascii="Calibri Light" w:hAnsi="Calibri Light" w:cs="Calibri Light"/>
          <w:lang w:val="en-US"/>
        </w:rPr>
        <w:t>None</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Aims and objectives</w:t>
      </w:r>
    </w:p>
    <w:p w:rsidR="00F56302" w:rsidRPr="00F56302" w:rsidRDefault="00F56302" w:rsidP="00F56302">
      <w:pPr>
        <w:rPr>
          <w:rFonts w:ascii="Calibri Light" w:hAnsi="Calibri Light" w:cs="Calibri Light"/>
          <w:lang w:val="en-GB"/>
        </w:rPr>
      </w:pPr>
      <w:r w:rsidRPr="00F56302">
        <w:rPr>
          <w:rFonts w:ascii="Calibri Light" w:hAnsi="Calibri Light" w:cs="Calibri Light"/>
          <w:lang w:val="en-GB"/>
        </w:rPr>
        <w:t>This module will equip the students with knowledge on</w:t>
      </w:r>
      <w:r w:rsidRPr="00F56302">
        <w:rPr>
          <w:rStyle w:val="apple-converted-space"/>
          <w:rFonts w:ascii="Calibri Light" w:hAnsi="Calibri Light" w:cs="Calibri Light"/>
          <w:color w:val="222222"/>
          <w:shd w:val="clear" w:color="auto" w:fill="FFFFFF"/>
        </w:rPr>
        <w:t> </w:t>
      </w:r>
      <w:r w:rsidRPr="00F56302">
        <w:rPr>
          <w:rFonts w:ascii="Calibri Light" w:hAnsi="Calibri Light" w:cs="Calibri Light"/>
          <w:color w:val="222222"/>
          <w:shd w:val="clear" w:color="auto" w:fill="FFFFFF"/>
        </w:rPr>
        <w:t xml:space="preserve">the movement, distribution, and quality of water including hydrological cycle, snow and water resources constrained by </w:t>
      </w:r>
      <w:r w:rsidRPr="00F56302">
        <w:rPr>
          <w:rFonts w:ascii="Calibri Light" w:hAnsi="Calibri Light" w:cs="Calibri Light"/>
          <w:lang w:val="en-GB"/>
        </w:rPr>
        <w:t xml:space="preserve">climate variability and change and its impact. </w:t>
      </w:r>
    </w:p>
    <w:p w:rsidR="000D315C" w:rsidRPr="00F56302" w:rsidRDefault="000D315C" w:rsidP="00D9008C">
      <w:pPr>
        <w:rPr>
          <w:rFonts w:ascii="Calibri Light" w:hAnsi="Calibri Light" w:cs="Calibri Light"/>
          <w:iCs/>
          <w:color w:val="FF0000"/>
          <w:lang w:val="en-US"/>
        </w:rPr>
      </w:pP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0D315C" w:rsidRPr="00323731" w:rsidRDefault="000D315C" w:rsidP="00323731">
      <w:pPr>
        <w:rPr>
          <w:rFonts w:ascii="Calibri Light" w:hAnsi="Calibri Light" w:cs="Calibri Light"/>
          <w:lang w:val="en-US"/>
        </w:rPr>
      </w:pPr>
      <w:r w:rsidRPr="00323731">
        <w:rPr>
          <w:rFonts w:ascii="Calibri Light" w:hAnsi="Calibri Light" w:cs="Calibri Light"/>
          <w:lang w:val="en-US"/>
        </w:rPr>
        <w:t>By the end of the course, successful students will:</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lang w:val="en-GB"/>
        </w:rPr>
        <w:t>Explain the hydrological process linking climate and geography,</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rPr>
        <w:t>State how data is generated and how the volume of water is calculated at household levels,</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lang w:val="en-GB"/>
        </w:rPr>
        <w:t xml:space="preserve"> Create hydrograph based on the available hydrology data,</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lang w:val="en-GB"/>
        </w:rPr>
        <w:t>Analyse and interpret the temperature, precipitation and discharge data,</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lang w:val="en-GB"/>
        </w:rPr>
        <w:t xml:space="preserve">Analyse vegetation structure and its relation to water discharge and explain how vegetation dynamics influences ground water recharge and discharge, </w:t>
      </w:r>
    </w:p>
    <w:p w:rsidR="00323731" w:rsidRPr="00323731" w:rsidRDefault="00323731" w:rsidP="00323731">
      <w:pPr>
        <w:widowControl w:val="0"/>
        <w:numPr>
          <w:ilvl w:val="0"/>
          <w:numId w:val="9"/>
        </w:numPr>
        <w:autoSpaceDE w:val="0"/>
        <w:autoSpaceDN w:val="0"/>
        <w:adjustRightInd w:val="0"/>
        <w:jc w:val="both"/>
        <w:rPr>
          <w:rFonts w:ascii="Calibri Light" w:hAnsi="Calibri Light" w:cs="Calibri Light"/>
          <w:lang w:val="en-GB"/>
        </w:rPr>
      </w:pPr>
      <w:r w:rsidRPr="00323731">
        <w:rPr>
          <w:rFonts w:ascii="Calibri Light" w:hAnsi="Calibri Light" w:cs="Calibri Light"/>
          <w:lang w:val="en-GB"/>
        </w:rPr>
        <w:t>Create hydrological models linking temperature, mountain glaciers, snow melt and their impact on river water discharge.</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lastRenderedPageBreak/>
        <w:t>Overview of sessions and teaching methods</w:t>
      </w:r>
    </w:p>
    <w:p w:rsidR="000D315C" w:rsidRPr="00D6599C" w:rsidRDefault="000D315C" w:rsidP="000D315C">
      <w:pPr>
        <w:jc w:val="both"/>
        <w:rPr>
          <w:rFonts w:ascii="Calibri Light" w:hAnsi="Calibri Light" w:cs="Calibri Light"/>
          <w:color w:val="000000" w:themeColor="text1"/>
          <w:lang w:val="en-US"/>
        </w:rPr>
      </w:pPr>
      <w:r w:rsidRPr="00D6599C">
        <w:rPr>
          <w:rFonts w:ascii="Calibri Light" w:hAnsi="Calibri Light" w:cs="Calibri Light"/>
          <w:color w:val="000000" w:themeColor="text1"/>
          <w:lang w:val="en-US"/>
        </w:rPr>
        <w:t xml:space="preserve">The course </w:t>
      </w:r>
      <w:r w:rsidR="00B8765C" w:rsidRPr="00D6599C">
        <w:rPr>
          <w:rFonts w:ascii="Calibri Light" w:hAnsi="Calibri Light" w:cs="Calibri Light"/>
          <w:color w:val="000000" w:themeColor="text1"/>
          <w:lang w:val="en-US"/>
        </w:rPr>
        <w:t xml:space="preserve">is delivered in the </w:t>
      </w:r>
      <w:r w:rsidR="00D6599C" w:rsidRPr="00D6599C">
        <w:rPr>
          <w:rFonts w:ascii="Calibri Light" w:hAnsi="Calibri Light" w:cs="Calibri Light"/>
          <w:color w:val="000000" w:themeColor="text1"/>
          <w:lang w:val="en-US"/>
        </w:rPr>
        <w:t>mix mode of theory and practical where students learn about theory and apply the methods and processes in the laboratory and also in the field during the block week field visits.</w:t>
      </w:r>
      <w:r w:rsidR="00166E1F" w:rsidRPr="00D6599C">
        <w:rPr>
          <w:rFonts w:ascii="Calibri Light" w:hAnsi="Calibri Light" w:cs="Calibri Light"/>
          <w:color w:val="000000" w:themeColor="text1"/>
          <w:lang w:val="en-US"/>
        </w:rPr>
        <w:t xml:space="preserve"> The </w:t>
      </w:r>
      <w:r w:rsidR="00D6599C" w:rsidRPr="00D6599C">
        <w:rPr>
          <w:rFonts w:ascii="Calibri Light" w:hAnsi="Calibri Light" w:cs="Calibri Light"/>
          <w:color w:val="000000" w:themeColor="text1"/>
          <w:lang w:val="en-US"/>
        </w:rPr>
        <w:t>class will be organized into lectures, quizzes, case studies, and laboratory experiments</w:t>
      </w:r>
      <w:r w:rsidR="00166E1F" w:rsidRPr="00D6599C">
        <w:rPr>
          <w:rFonts w:ascii="Calibri Light" w:hAnsi="Calibri Light" w:cs="Calibri Light"/>
          <w:color w:val="000000" w:themeColor="text1"/>
          <w:lang w:val="en-US"/>
        </w:rPr>
        <w:t xml:space="preserve">. </w:t>
      </w:r>
    </w:p>
    <w:p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35"/>
        <w:gridCol w:w="1780"/>
        <w:gridCol w:w="1328"/>
      </w:tblGrid>
      <w:tr w:rsidR="00D6599C" w:rsidRPr="00D6599C" w:rsidTr="0030331C">
        <w:tc>
          <w:tcPr>
            <w:tcW w:w="2538" w:type="dxa"/>
            <w:shd w:val="clear" w:color="auto" w:fill="D9D9D9" w:themeFill="background1" w:themeFillShade="D9"/>
          </w:tcPr>
          <w:p w:rsidR="0030331C" w:rsidRPr="00D6599C" w:rsidRDefault="00166055" w:rsidP="00A67DDC">
            <w:pPr>
              <w:rPr>
                <w:rFonts w:ascii="Calibri Light" w:hAnsi="Calibri Light" w:cs="Calibri Light"/>
                <w:b/>
                <w:color w:val="000000" w:themeColor="text1"/>
                <w:sz w:val="22"/>
                <w:szCs w:val="22"/>
              </w:rPr>
            </w:pPr>
            <w:r w:rsidRPr="00D6599C">
              <w:rPr>
                <w:rFonts w:ascii="Calibri Light" w:hAnsi="Calibri Light" w:cs="Calibri Light"/>
                <w:b/>
                <w:color w:val="000000" w:themeColor="text1"/>
                <w:sz w:val="22"/>
                <w:szCs w:val="22"/>
              </w:rPr>
              <w:t>Activities</w:t>
            </w:r>
          </w:p>
          <w:p w:rsidR="00166055" w:rsidRPr="00D6599C" w:rsidRDefault="00166055" w:rsidP="0030331C">
            <w:pPr>
              <w:jc w:val="right"/>
              <w:rPr>
                <w:rFonts w:ascii="Calibri Light" w:hAnsi="Calibri Light" w:cs="Calibri Light"/>
                <w:color w:val="000000" w:themeColor="text1"/>
                <w:sz w:val="22"/>
                <w:szCs w:val="22"/>
              </w:rPr>
            </w:pPr>
          </w:p>
        </w:tc>
        <w:tc>
          <w:tcPr>
            <w:tcW w:w="3878" w:type="dxa"/>
            <w:shd w:val="clear" w:color="auto" w:fill="D9D9D9" w:themeFill="background1" w:themeFillShade="D9"/>
          </w:tcPr>
          <w:p w:rsidR="00166055" w:rsidRPr="00D6599C" w:rsidRDefault="00166055" w:rsidP="00A67DDC">
            <w:pPr>
              <w:rPr>
                <w:rFonts w:ascii="Calibri Light" w:hAnsi="Calibri Light" w:cs="Calibri Light"/>
                <w:b/>
                <w:color w:val="000000" w:themeColor="text1"/>
                <w:sz w:val="22"/>
                <w:szCs w:val="22"/>
              </w:rPr>
            </w:pPr>
            <w:r w:rsidRPr="00D6599C">
              <w:rPr>
                <w:rFonts w:ascii="Calibri Light" w:hAnsi="Calibri Light" w:cs="Calibri Light"/>
                <w:b/>
                <w:color w:val="000000" w:themeColor="text1"/>
                <w:sz w:val="22"/>
                <w:szCs w:val="22"/>
              </w:rPr>
              <w:t>Learning outcomes</w:t>
            </w:r>
          </w:p>
        </w:tc>
        <w:tc>
          <w:tcPr>
            <w:tcW w:w="1809" w:type="dxa"/>
            <w:shd w:val="clear" w:color="auto" w:fill="D9D9D9" w:themeFill="background1" w:themeFillShade="D9"/>
          </w:tcPr>
          <w:p w:rsidR="00166055" w:rsidRPr="00D6599C" w:rsidRDefault="00166055" w:rsidP="00A67DDC">
            <w:pPr>
              <w:rPr>
                <w:rFonts w:ascii="Calibri Light" w:hAnsi="Calibri Light" w:cs="Calibri Light"/>
                <w:b/>
                <w:color w:val="000000" w:themeColor="text1"/>
                <w:sz w:val="22"/>
                <w:szCs w:val="22"/>
              </w:rPr>
            </w:pPr>
            <w:r w:rsidRPr="00D6599C">
              <w:rPr>
                <w:rFonts w:ascii="Calibri Light" w:hAnsi="Calibri Light" w:cs="Calibri Light"/>
                <w:b/>
                <w:color w:val="000000" w:themeColor="text1"/>
                <w:sz w:val="22"/>
                <w:szCs w:val="22"/>
              </w:rPr>
              <w:t>Assessment</w:t>
            </w:r>
          </w:p>
        </w:tc>
        <w:tc>
          <w:tcPr>
            <w:tcW w:w="1346" w:type="dxa"/>
            <w:shd w:val="clear" w:color="auto" w:fill="D9D9D9" w:themeFill="background1" w:themeFillShade="D9"/>
          </w:tcPr>
          <w:p w:rsidR="00166055" w:rsidRPr="00D6599C" w:rsidRDefault="00166055" w:rsidP="00A67DDC">
            <w:pPr>
              <w:rPr>
                <w:rFonts w:ascii="Calibri Light" w:hAnsi="Calibri Light" w:cs="Calibri Light"/>
                <w:b/>
                <w:color w:val="000000" w:themeColor="text1"/>
                <w:sz w:val="22"/>
                <w:szCs w:val="22"/>
              </w:rPr>
            </w:pPr>
            <w:r w:rsidRPr="00D6599C">
              <w:rPr>
                <w:rFonts w:ascii="Calibri Light" w:hAnsi="Calibri Light" w:cs="Calibri Light"/>
                <w:b/>
                <w:color w:val="000000" w:themeColor="text1"/>
                <w:sz w:val="22"/>
                <w:szCs w:val="22"/>
              </w:rPr>
              <w:t>Estimated workload (hours)</w:t>
            </w:r>
          </w:p>
        </w:tc>
      </w:tr>
      <w:tr w:rsidR="00D6599C" w:rsidRPr="00D6599C" w:rsidTr="00A86036">
        <w:tc>
          <w:tcPr>
            <w:tcW w:w="9571" w:type="dxa"/>
            <w:gridSpan w:val="4"/>
            <w:shd w:val="clear" w:color="auto" w:fill="D9D9D9" w:themeFill="background1" w:themeFillShade="D9"/>
          </w:tcPr>
          <w:p w:rsidR="00DB4D72" w:rsidRPr="00D6599C" w:rsidRDefault="00DB4D72" w:rsidP="00A67DDC">
            <w:pPr>
              <w:rPr>
                <w:rFonts w:ascii="Calibri Light" w:hAnsi="Calibri Light" w:cs="Calibri Light"/>
                <w:b/>
                <w:color w:val="000000" w:themeColor="text1"/>
                <w:sz w:val="22"/>
                <w:szCs w:val="22"/>
              </w:rPr>
            </w:pPr>
            <w:r w:rsidRPr="00D6599C">
              <w:rPr>
                <w:rFonts w:ascii="Calibri Light" w:hAnsi="Calibri Light" w:cs="Calibri Light"/>
                <w:b/>
                <w:color w:val="000000" w:themeColor="text1"/>
                <w:sz w:val="22"/>
                <w:szCs w:val="22"/>
                <w:lang w:val="en-US"/>
              </w:rPr>
              <w:t>In-class activities</w:t>
            </w:r>
          </w:p>
        </w:tc>
      </w:tr>
      <w:tr w:rsidR="00D6599C" w:rsidRPr="00D6599C" w:rsidTr="008C2B2D">
        <w:tc>
          <w:tcPr>
            <w:tcW w:w="2538" w:type="dxa"/>
            <w:shd w:val="clear" w:color="auto" w:fill="auto"/>
          </w:tcPr>
          <w:p w:rsidR="00166055" w:rsidRPr="00D6599C" w:rsidRDefault="00166055" w:rsidP="00A67DDC">
            <w:pPr>
              <w:rPr>
                <w:rFonts w:ascii="Calibri Light" w:hAnsi="Calibri Light" w:cs="Calibri Light"/>
                <w:color w:val="000000" w:themeColor="text1"/>
                <w:sz w:val="22"/>
                <w:szCs w:val="22"/>
              </w:rPr>
            </w:pPr>
            <w:r w:rsidRPr="00D6599C">
              <w:rPr>
                <w:rFonts w:ascii="Calibri Light" w:hAnsi="Calibri Light" w:cs="Calibri Light"/>
                <w:color w:val="000000" w:themeColor="text1"/>
                <w:sz w:val="22"/>
                <w:szCs w:val="22"/>
              </w:rPr>
              <w:t xml:space="preserve">Lectures </w:t>
            </w:r>
          </w:p>
        </w:tc>
        <w:tc>
          <w:tcPr>
            <w:tcW w:w="3878" w:type="dxa"/>
            <w:shd w:val="clear" w:color="auto" w:fill="auto"/>
          </w:tcPr>
          <w:p w:rsidR="00166055" w:rsidRPr="00D6599C" w:rsidRDefault="00D6599C"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Understanding</w:t>
            </w:r>
            <w:r w:rsidR="00166055" w:rsidRPr="00D6599C">
              <w:rPr>
                <w:rFonts w:ascii="Calibri Light" w:hAnsi="Calibri Light" w:cs="Calibri Light"/>
                <w:color w:val="000000" w:themeColor="text1"/>
                <w:sz w:val="22"/>
                <w:szCs w:val="22"/>
                <w:lang w:val="en-US"/>
              </w:rPr>
              <w:t xml:space="preserve"> concepts, methodology and tools</w:t>
            </w:r>
          </w:p>
        </w:tc>
        <w:tc>
          <w:tcPr>
            <w:tcW w:w="1809" w:type="dxa"/>
            <w:shd w:val="clear" w:color="auto" w:fill="auto"/>
          </w:tcPr>
          <w:p w:rsidR="00166055" w:rsidRPr="00D6599C" w:rsidRDefault="00166055" w:rsidP="00A67DDC">
            <w:pPr>
              <w:rPr>
                <w:rFonts w:ascii="Calibri Light" w:hAnsi="Calibri Light" w:cs="Calibri Light"/>
                <w:color w:val="000000" w:themeColor="text1"/>
                <w:sz w:val="22"/>
                <w:szCs w:val="22"/>
              </w:rPr>
            </w:pPr>
            <w:r w:rsidRPr="00D6599C">
              <w:rPr>
                <w:rFonts w:ascii="Calibri Light" w:hAnsi="Calibri Light" w:cs="Calibri Light"/>
                <w:color w:val="000000" w:themeColor="text1"/>
                <w:sz w:val="22"/>
                <w:szCs w:val="22"/>
              </w:rPr>
              <w:t>Class participation</w:t>
            </w:r>
          </w:p>
        </w:tc>
        <w:tc>
          <w:tcPr>
            <w:tcW w:w="1346" w:type="dxa"/>
            <w:shd w:val="clear" w:color="auto" w:fill="auto"/>
          </w:tcPr>
          <w:p w:rsidR="00166055" w:rsidRPr="00D6599C" w:rsidRDefault="00166E1F"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3</w:t>
            </w:r>
            <w:r w:rsidR="00CF2008" w:rsidRPr="00D6599C">
              <w:rPr>
                <w:rFonts w:ascii="Calibri Light" w:hAnsi="Calibri Light" w:cs="Calibri Light"/>
                <w:color w:val="000000" w:themeColor="text1"/>
                <w:sz w:val="22"/>
                <w:szCs w:val="22"/>
                <w:lang w:val="en-US"/>
              </w:rPr>
              <w:t>0</w:t>
            </w:r>
          </w:p>
        </w:tc>
      </w:tr>
      <w:tr w:rsidR="00D6599C" w:rsidRPr="00D6599C" w:rsidTr="008C2B2D">
        <w:tc>
          <w:tcPr>
            <w:tcW w:w="2538" w:type="dxa"/>
            <w:shd w:val="clear" w:color="auto" w:fill="auto"/>
          </w:tcPr>
          <w:p w:rsidR="00166055" w:rsidRPr="00D6599C" w:rsidRDefault="00166055" w:rsidP="00A67DDC">
            <w:pPr>
              <w:rPr>
                <w:rFonts w:ascii="Calibri Light" w:hAnsi="Calibri Light" w:cs="Calibri Light"/>
                <w:color w:val="000000" w:themeColor="text1"/>
                <w:sz w:val="22"/>
                <w:szCs w:val="22"/>
              </w:rPr>
            </w:pPr>
            <w:r w:rsidRPr="00D6599C">
              <w:rPr>
                <w:rFonts w:ascii="Calibri Light" w:hAnsi="Calibri Light" w:cs="Calibri Light"/>
                <w:color w:val="000000" w:themeColor="text1"/>
                <w:sz w:val="22"/>
                <w:szCs w:val="22"/>
              </w:rPr>
              <w:t>Moderated in-class discussions</w:t>
            </w:r>
          </w:p>
        </w:tc>
        <w:tc>
          <w:tcPr>
            <w:tcW w:w="3878" w:type="dxa"/>
            <w:shd w:val="clear" w:color="auto" w:fill="auto"/>
          </w:tcPr>
          <w:p w:rsidR="00166055" w:rsidRPr="00D6599C" w:rsidRDefault="00D6599C" w:rsidP="00166E1F">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Methods used in measuring discharges and generating hydrographs. </w:t>
            </w:r>
          </w:p>
        </w:tc>
        <w:tc>
          <w:tcPr>
            <w:tcW w:w="1809" w:type="dxa"/>
            <w:shd w:val="clear" w:color="auto" w:fill="auto"/>
          </w:tcPr>
          <w:p w:rsidR="00166055" w:rsidRPr="00D6599C" w:rsidRDefault="00166055"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Class participation and preparedness for discussions</w:t>
            </w:r>
          </w:p>
        </w:tc>
        <w:tc>
          <w:tcPr>
            <w:tcW w:w="1346" w:type="dxa"/>
            <w:shd w:val="clear" w:color="auto" w:fill="auto"/>
          </w:tcPr>
          <w:p w:rsidR="00166055" w:rsidRPr="00D6599C" w:rsidRDefault="00166E1F"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3</w:t>
            </w:r>
            <w:r w:rsidR="00166055" w:rsidRPr="00D6599C">
              <w:rPr>
                <w:rFonts w:ascii="Calibri Light" w:hAnsi="Calibri Light" w:cs="Calibri Light"/>
                <w:color w:val="000000" w:themeColor="text1"/>
                <w:sz w:val="22"/>
                <w:szCs w:val="22"/>
                <w:lang w:val="en-US"/>
              </w:rPr>
              <w:t>0</w:t>
            </w:r>
          </w:p>
        </w:tc>
      </w:tr>
      <w:tr w:rsidR="00D6599C" w:rsidRPr="00D6599C" w:rsidTr="008C2B2D">
        <w:tc>
          <w:tcPr>
            <w:tcW w:w="2538" w:type="dxa"/>
            <w:shd w:val="clear" w:color="auto" w:fill="auto"/>
          </w:tcPr>
          <w:p w:rsidR="00BF69E4" w:rsidRPr="00D6599C" w:rsidRDefault="00BF69E4"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In-class assignments</w:t>
            </w:r>
          </w:p>
        </w:tc>
        <w:tc>
          <w:tcPr>
            <w:tcW w:w="3878" w:type="dxa"/>
            <w:shd w:val="clear" w:color="auto" w:fill="auto"/>
          </w:tcPr>
          <w:p w:rsidR="00BF69E4" w:rsidRPr="00D6599C" w:rsidRDefault="00D6599C"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Building a model to understand the watershed level hydrological cycles and the different components where hydrological cycles are affected by different components of watersheds.  </w:t>
            </w:r>
          </w:p>
        </w:tc>
        <w:tc>
          <w:tcPr>
            <w:tcW w:w="1809" w:type="dxa"/>
            <w:shd w:val="clear" w:color="auto" w:fill="auto"/>
          </w:tcPr>
          <w:p w:rsidR="00BF69E4" w:rsidRPr="00D6599C" w:rsidRDefault="00BF69E4"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Class participation </w:t>
            </w:r>
          </w:p>
        </w:tc>
        <w:tc>
          <w:tcPr>
            <w:tcW w:w="1346" w:type="dxa"/>
            <w:shd w:val="clear" w:color="auto" w:fill="auto"/>
          </w:tcPr>
          <w:p w:rsidR="00BF69E4" w:rsidRPr="00D6599C" w:rsidRDefault="00166E1F"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3</w:t>
            </w:r>
            <w:r w:rsidR="00BF69E4" w:rsidRPr="00D6599C">
              <w:rPr>
                <w:rFonts w:ascii="Calibri Light" w:hAnsi="Calibri Light" w:cs="Calibri Light"/>
                <w:color w:val="000000" w:themeColor="text1"/>
                <w:sz w:val="22"/>
                <w:szCs w:val="22"/>
                <w:lang w:val="en-US"/>
              </w:rPr>
              <w:t>0</w:t>
            </w:r>
          </w:p>
        </w:tc>
      </w:tr>
      <w:tr w:rsidR="00D6599C" w:rsidRPr="00D6599C" w:rsidTr="00DB4D72">
        <w:tc>
          <w:tcPr>
            <w:tcW w:w="9571" w:type="dxa"/>
            <w:gridSpan w:val="4"/>
            <w:shd w:val="clear" w:color="auto" w:fill="BFBFBF" w:themeFill="background1" w:themeFillShade="BF"/>
          </w:tcPr>
          <w:p w:rsidR="00DB4D72" w:rsidRPr="00D6599C" w:rsidRDefault="00DB4D72" w:rsidP="00A67DDC">
            <w:pPr>
              <w:rPr>
                <w:rFonts w:ascii="Calibri Light" w:hAnsi="Calibri Light" w:cs="Calibri Light"/>
                <w:b/>
                <w:color w:val="000000" w:themeColor="text1"/>
                <w:sz w:val="22"/>
                <w:szCs w:val="22"/>
                <w:lang w:val="en-US"/>
              </w:rPr>
            </w:pPr>
            <w:r w:rsidRPr="00D6599C">
              <w:rPr>
                <w:rFonts w:ascii="Calibri Light" w:hAnsi="Calibri Light" w:cs="Calibri Light"/>
                <w:b/>
                <w:color w:val="000000" w:themeColor="text1"/>
                <w:sz w:val="22"/>
                <w:szCs w:val="22"/>
                <w:lang w:val="en-US"/>
              </w:rPr>
              <w:t>Independent work</w:t>
            </w:r>
          </w:p>
        </w:tc>
      </w:tr>
      <w:tr w:rsidR="00D6599C" w:rsidRPr="00D6599C" w:rsidTr="008C2B2D">
        <w:tc>
          <w:tcPr>
            <w:tcW w:w="2538" w:type="dxa"/>
            <w:shd w:val="clear" w:color="auto" w:fill="auto"/>
          </w:tcPr>
          <w:p w:rsidR="008C2B2D" w:rsidRPr="00D6599C" w:rsidRDefault="008C2B2D" w:rsidP="008C2B2D">
            <w:pPr>
              <w:rPr>
                <w:rFonts w:ascii="Calibri Light" w:hAnsi="Calibri Light" w:cs="Calibri Light"/>
                <w:color w:val="000000" w:themeColor="text1"/>
                <w:sz w:val="22"/>
                <w:szCs w:val="22"/>
              </w:rPr>
            </w:pPr>
            <w:r w:rsidRPr="00D6599C">
              <w:rPr>
                <w:rFonts w:ascii="Calibri Light" w:hAnsi="Calibri Light" w:cs="Calibri Light"/>
                <w:color w:val="000000" w:themeColor="text1"/>
                <w:sz w:val="22"/>
                <w:szCs w:val="22"/>
              </w:rPr>
              <w:t>Group work:</w:t>
            </w:r>
          </w:p>
          <w:p w:rsidR="008C2B2D" w:rsidRPr="00D6599C" w:rsidRDefault="00166E1F" w:rsidP="00D6599C">
            <w:pPr>
              <w:numPr>
                <w:ilvl w:val="0"/>
                <w:numId w:val="4"/>
              </w:num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Contribution to the </w:t>
            </w:r>
            <w:r w:rsidR="008C2B2D" w:rsidRPr="00D6599C">
              <w:rPr>
                <w:rFonts w:ascii="Calibri Light" w:hAnsi="Calibri Light" w:cs="Calibri Light"/>
                <w:color w:val="000000" w:themeColor="text1"/>
                <w:sz w:val="22"/>
                <w:szCs w:val="22"/>
                <w:lang w:val="en-US"/>
              </w:rPr>
              <w:t>case-study projects</w:t>
            </w:r>
          </w:p>
          <w:p w:rsidR="00D6599C" w:rsidRPr="00D6599C" w:rsidRDefault="00D6599C" w:rsidP="00D6599C">
            <w:pPr>
              <w:numPr>
                <w:ilvl w:val="0"/>
                <w:numId w:val="4"/>
              </w:num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Efficient and proper use of equipment </w:t>
            </w:r>
          </w:p>
        </w:tc>
        <w:tc>
          <w:tcPr>
            <w:tcW w:w="3878" w:type="dxa"/>
            <w:shd w:val="clear" w:color="auto" w:fill="auto"/>
          </w:tcPr>
          <w:p w:rsidR="008C2B2D" w:rsidRPr="00D6599C" w:rsidRDefault="006339D6" w:rsidP="008C2B2D">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Ability to </w:t>
            </w:r>
            <w:r w:rsidR="00D6599C" w:rsidRPr="00D6599C">
              <w:rPr>
                <w:rFonts w:ascii="Calibri Light" w:hAnsi="Calibri Light" w:cs="Calibri Light"/>
                <w:color w:val="000000" w:themeColor="text1"/>
                <w:sz w:val="22"/>
                <w:szCs w:val="22"/>
                <w:lang w:val="en-US"/>
              </w:rPr>
              <w:t xml:space="preserve">measure the different hydrological parameters such as stream flow, volume calculations and </w:t>
            </w:r>
            <w:r w:rsidRPr="00D6599C">
              <w:rPr>
                <w:rFonts w:ascii="Calibri Light" w:hAnsi="Calibri Light" w:cs="Calibri Light"/>
                <w:color w:val="000000" w:themeColor="text1"/>
                <w:sz w:val="22"/>
                <w:szCs w:val="22"/>
                <w:lang w:val="en-US"/>
              </w:rPr>
              <w:t>interpret</w:t>
            </w:r>
            <w:r w:rsidR="00D6599C" w:rsidRPr="00D6599C">
              <w:rPr>
                <w:rFonts w:ascii="Calibri Light" w:hAnsi="Calibri Light" w:cs="Calibri Light"/>
                <w:color w:val="000000" w:themeColor="text1"/>
                <w:sz w:val="22"/>
                <w:szCs w:val="22"/>
                <w:lang w:val="en-US"/>
              </w:rPr>
              <w:t xml:space="preserve">ation of hydrograph. </w:t>
            </w:r>
          </w:p>
          <w:p w:rsidR="008C2B2D" w:rsidRPr="00D6599C" w:rsidRDefault="008C2B2D" w:rsidP="008C2B2D">
            <w:pPr>
              <w:rPr>
                <w:rFonts w:ascii="Calibri Light" w:hAnsi="Calibri Light" w:cs="Calibri Light"/>
                <w:color w:val="000000" w:themeColor="text1"/>
                <w:sz w:val="22"/>
                <w:szCs w:val="22"/>
                <w:lang w:val="en-US"/>
              </w:rPr>
            </w:pPr>
          </w:p>
          <w:p w:rsidR="008C2B2D" w:rsidRPr="00D6599C" w:rsidRDefault="008C2B2D" w:rsidP="008C2B2D">
            <w:pPr>
              <w:rPr>
                <w:rFonts w:ascii="Calibri Light" w:hAnsi="Calibri Light" w:cs="Calibri Light"/>
                <w:color w:val="000000" w:themeColor="text1"/>
                <w:sz w:val="22"/>
                <w:szCs w:val="22"/>
                <w:lang w:val="en-US"/>
              </w:rPr>
            </w:pPr>
          </w:p>
        </w:tc>
        <w:tc>
          <w:tcPr>
            <w:tcW w:w="1809" w:type="dxa"/>
            <w:shd w:val="clear" w:color="auto" w:fill="auto"/>
          </w:tcPr>
          <w:p w:rsidR="008C2B2D" w:rsidRPr="00D6599C" w:rsidRDefault="008C2B2D"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Quality of group assignments </w:t>
            </w:r>
          </w:p>
        </w:tc>
        <w:tc>
          <w:tcPr>
            <w:tcW w:w="1346" w:type="dxa"/>
            <w:shd w:val="clear" w:color="auto" w:fill="auto"/>
          </w:tcPr>
          <w:p w:rsidR="008C2B2D" w:rsidRPr="00D6599C" w:rsidRDefault="00166E1F"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2</w:t>
            </w:r>
            <w:r w:rsidR="008C2B2D" w:rsidRPr="00D6599C">
              <w:rPr>
                <w:rFonts w:ascii="Calibri Light" w:hAnsi="Calibri Light" w:cs="Calibri Light"/>
                <w:color w:val="000000" w:themeColor="text1"/>
                <w:sz w:val="22"/>
                <w:szCs w:val="22"/>
                <w:lang w:val="en-US"/>
              </w:rPr>
              <w:t>0</w:t>
            </w:r>
          </w:p>
        </w:tc>
      </w:tr>
      <w:tr w:rsidR="00D6599C" w:rsidRPr="00D6599C" w:rsidTr="008C2B2D">
        <w:tc>
          <w:tcPr>
            <w:tcW w:w="2538" w:type="dxa"/>
            <w:shd w:val="clear" w:color="auto" w:fill="auto"/>
          </w:tcPr>
          <w:p w:rsidR="00166055" w:rsidRPr="00D6599C" w:rsidRDefault="00166055"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Course </w:t>
            </w:r>
            <w:r w:rsidR="007D41D4" w:rsidRPr="00D6599C">
              <w:rPr>
                <w:rFonts w:ascii="Calibri Light" w:hAnsi="Calibri Light" w:cs="Calibri Light"/>
                <w:color w:val="000000" w:themeColor="text1"/>
                <w:sz w:val="22"/>
                <w:szCs w:val="22"/>
                <w:lang w:val="en-US"/>
              </w:rPr>
              <w:t xml:space="preserve">group </w:t>
            </w:r>
            <w:r w:rsidR="00166E1F" w:rsidRPr="00D6599C">
              <w:rPr>
                <w:rFonts w:ascii="Calibri Light" w:hAnsi="Calibri Light" w:cs="Calibri Light"/>
                <w:color w:val="000000" w:themeColor="text1"/>
                <w:sz w:val="22"/>
                <w:szCs w:val="22"/>
                <w:lang w:val="en-US"/>
              </w:rPr>
              <w:t>assignment</w:t>
            </w:r>
          </w:p>
        </w:tc>
        <w:tc>
          <w:tcPr>
            <w:tcW w:w="3878" w:type="dxa"/>
            <w:shd w:val="clear" w:color="auto" w:fill="auto"/>
          </w:tcPr>
          <w:p w:rsidR="00166055" w:rsidRPr="00D6599C" w:rsidRDefault="00166055" w:rsidP="008C2B2D">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Ability to conceptualize and frame a</w:t>
            </w:r>
            <w:r w:rsidR="00E73402" w:rsidRPr="00D6599C">
              <w:rPr>
                <w:rFonts w:ascii="Calibri Light" w:hAnsi="Calibri Light" w:cs="Calibri Light"/>
                <w:color w:val="000000" w:themeColor="text1"/>
                <w:sz w:val="22"/>
                <w:szCs w:val="22"/>
                <w:lang w:val="en-GB"/>
              </w:rPr>
              <w:t>n</w:t>
            </w:r>
            <w:r w:rsidRPr="00D6599C">
              <w:rPr>
                <w:rFonts w:ascii="Calibri Light" w:hAnsi="Calibri Light" w:cs="Calibri Light"/>
                <w:color w:val="000000" w:themeColor="text1"/>
                <w:sz w:val="22"/>
                <w:szCs w:val="22"/>
                <w:lang w:val="en-US"/>
              </w:rPr>
              <w:t xml:space="preserve"> </w:t>
            </w:r>
            <w:r w:rsidR="008C2B2D" w:rsidRPr="00D6599C">
              <w:rPr>
                <w:rFonts w:ascii="Calibri Light" w:hAnsi="Calibri Light" w:cs="Calibri Light"/>
                <w:color w:val="000000" w:themeColor="text1"/>
                <w:sz w:val="22"/>
                <w:szCs w:val="22"/>
                <w:lang w:val="en-US"/>
              </w:rPr>
              <w:t>environmental governance</w:t>
            </w:r>
            <w:r w:rsidRPr="00D6599C">
              <w:rPr>
                <w:rFonts w:ascii="Calibri Light" w:hAnsi="Calibri Light" w:cs="Calibri Light"/>
                <w:color w:val="000000" w:themeColor="text1"/>
                <w:sz w:val="22"/>
                <w:szCs w:val="22"/>
                <w:lang w:val="en-US"/>
              </w:rPr>
              <w:t xml:space="preserve"> problem, find related literature and data, interpret data, use the concepts, tools an</w:t>
            </w:r>
            <w:r w:rsidR="008C2B2D" w:rsidRPr="00D6599C">
              <w:rPr>
                <w:rFonts w:ascii="Calibri Light" w:hAnsi="Calibri Light" w:cs="Calibri Light"/>
                <w:color w:val="000000" w:themeColor="text1"/>
                <w:sz w:val="22"/>
                <w:szCs w:val="22"/>
                <w:lang w:val="en-US"/>
              </w:rPr>
              <w:t>d</w:t>
            </w:r>
            <w:r w:rsidRPr="00D6599C">
              <w:rPr>
                <w:rFonts w:ascii="Calibri Light" w:hAnsi="Calibri Light" w:cs="Calibri Light"/>
                <w:color w:val="000000" w:themeColor="text1"/>
                <w:sz w:val="22"/>
                <w:szCs w:val="22"/>
                <w:lang w:val="en-US"/>
              </w:rPr>
              <w:t xml:space="preserve"> methods covered in the course, and draw policy/management relevant conclusions</w:t>
            </w:r>
          </w:p>
        </w:tc>
        <w:tc>
          <w:tcPr>
            <w:tcW w:w="1809" w:type="dxa"/>
            <w:shd w:val="clear" w:color="auto" w:fill="auto"/>
          </w:tcPr>
          <w:p w:rsidR="00166055" w:rsidRPr="00D6599C" w:rsidRDefault="00166055" w:rsidP="00790114">
            <w:pPr>
              <w:rPr>
                <w:rFonts w:ascii="Calibri Light" w:hAnsi="Calibri Light" w:cs="Calibri Light"/>
                <w:color w:val="000000" w:themeColor="text1"/>
                <w:sz w:val="22"/>
                <w:szCs w:val="22"/>
                <w:lang w:val="en-GB"/>
              </w:rPr>
            </w:pPr>
            <w:r w:rsidRPr="00D6599C">
              <w:rPr>
                <w:rFonts w:ascii="Calibri Light" w:hAnsi="Calibri Light" w:cs="Calibri Light"/>
                <w:color w:val="000000" w:themeColor="text1"/>
                <w:sz w:val="22"/>
                <w:szCs w:val="22"/>
                <w:lang w:val="en-US"/>
              </w:rPr>
              <w:t xml:space="preserve">Quality of </w:t>
            </w:r>
            <w:r w:rsidR="00C316B3" w:rsidRPr="00D6599C">
              <w:rPr>
                <w:rFonts w:ascii="Calibri Light" w:hAnsi="Calibri Light" w:cs="Calibri Light"/>
                <w:color w:val="000000" w:themeColor="text1"/>
                <w:sz w:val="22"/>
                <w:szCs w:val="22"/>
                <w:lang w:val="en-GB"/>
              </w:rPr>
              <w:t>their presentation</w:t>
            </w:r>
          </w:p>
        </w:tc>
        <w:tc>
          <w:tcPr>
            <w:tcW w:w="1346" w:type="dxa"/>
            <w:shd w:val="clear" w:color="auto" w:fill="auto"/>
          </w:tcPr>
          <w:p w:rsidR="00166055" w:rsidRPr="00D6599C" w:rsidRDefault="00166E1F" w:rsidP="00DB4D72">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2</w:t>
            </w:r>
            <w:r w:rsidR="007D41D4" w:rsidRPr="00D6599C">
              <w:rPr>
                <w:rFonts w:ascii="Calibri Light" w:hAnsi="Calibri Light" w:cs="Calibri Light"/>
                <w:color w:val="000000" w:themeColor="text1"/>
                <w:sz w:val="22"/>
                <w:szCs w:val="22"/>
                <w:lang w:val="en-US"/>
              </w:rPr>
              <w:t>0</w:t>
            </w:r>
          </w:p>
        </w:tc>
      </w:tr>
      <w:tr w:rsidR="00D6599C" w:rsidRPr="00D6599C" w:rsidTr="008C2B2D">
        <w:tc>
          <w:tcPr>
            <w:tcW w:w="2538" w:type="dxa"/>
            <w:shd w:val="clear" w:color="auto" w:fill="auto"/>
          </w:tcPr>
          <w:p w:rsidR="00166055" w:rsidRPr="00D6599C" w:rsidRDefault="00166055" w:rsidP="00A67DD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Reading and discussion of assigned papers for seminars and preparation for lectures</w:t>
            </w:r>
          </w:p>
        </w:tc>
        <w:tc>
          <w:tcPr>
            <w:tcW w:w="3878" w:type="dxa"/>
            <w:shd w:val="clear" w:color="auto" w:fill="auto"/>
          </w:tcPr>
          <w:p w:rsidR="00166055" w:rsidRPr="00D6599C" w:rsidRDefault="00D6599C"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 xml:space="preserve">Choose specific component and generate measurement data creatively to clarify key concepts, tools and methods as reflected in the literature. </w:t>
            </w:r>
          </w:p>
        </w:tc>
        <w:tc>
          <w:tcPr>
            <w:tcW w:w="1809" w:type="dxa"/>
            <w:shd w:val="clear" w:color="auto" w:fill="auto"/>
          </w:tcPr>
          <w:p w:rsidR="00166055" w:rsidRPr="00D6599C" w:rsidRDefault="00166055" w:rsidP="00D6599C">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Class participation, creativ</w:t>
            </w:r>
            <w:r w:rsidR="00D6599C" w:rsidRPr="00D6599C">
              <w:rPr>
                <w:rFonts w:ascii="Calibri Light" w:hAnsi="Calibri Light" w:cs="Calibri Light"/>
                <w:color w:val="000000" w:themeColor="text1"/>
                <w:sz w:val="22"/>
                <w:szCs w:val="22"/>
                <w:lang w:val="en-US"/>
              </w:rPr>
              <w:t xml:space="preserve">ity and validity of data generation process. </w:t>
            </w:r>
          </w:p>
        </w:tc>
        <w:tc>
          <w:tcPr>
            <w:tcW w:w="1346" w:type="dxa"/>
            <w:shd w:val="clear" w:color="auto" w:fill="auto"/>
          </w:tcPr>
          <w:p w:rsidR="00166055" w:rsidRPr="00D6599C" w:rsidRDefault="00166E1F" w:rsidP="00166E1F">
            <w:pPr>
              <w:rPr>
                <w:rFonts w:ascii="Calibri Light" w:hAnsi="Calibri Light" w:cs="Calibri Light"/>
                <w:color w:val="000000" w:themeColor="text1"/>
                <w:sz w:val="22"/>
                <w:szCs w:val="22"/>
                <w:lang w:val="en-US"/>
              </w:rPr>
            </w:pPr>
            <w:r w:rsidRPr="00D6599C">
              <w:rPr>
                <w:rFonts w:ascii="Calibri Light" w:hAnsi="Calibri Light" w:cs="Calibri Light"/>
                <w:color w:val="000000" w:themeColor="text1"/>
                <w:sz w:val="22"/>
                <w:szCs w:val="22"/>
                <w:lang w:val="en-US"/>
              </w:rPr>
              <w:t>20</w:t>
            </w:r>
          </w:p>
        </w:tc>
      </w:tr>
      <w:tr w:rsidR="00D6599C" w:rsidRPr="00D6599C" w:rsidTr="0030331C">
        <w:tc>
          <w:tcPr>
            <w:tcW w:w="2538" w:type="dxa"/>
            <w:shd w:val="clear" w:color="auto" w:fill="D9D9D9" w:themeFill="background1" w:themeFillShade="D9"/>
          </w:tcPr>
          <w:p w:rsidR="00166055" w:rsidRPr="00D6599C" w:rsidRDefault="00166055" w:rsidP="00A67DDC">
            <w:pPr>
              <w:rPr>
                <w:rFonts w:ascii="Calibri Light" w:hAnsi="Calibri Light" w:cs="Calibri Light"/>
                <w:b/>
                <w:i/>
                <w:color w:val="000000" w:themeColor="text1"/>
                <w:sz w:val="22"/>
                <w:szCs w:val="22"/>
              </w:rPr>
            </w:pPr>
            <w:r w:rsidRPr="00D6599C">
              <w:rPr>
                <w:rFonts w:ascii="Calibri Light" w:hAnsi="Calibri Light" w:cs="Calibri Light"/>
                <w:b/>
                <w:i/>
                <w:color w:val="000000" w:themeColor="text1"/>
                <w:sz w:val="22"/>
                <w:szCs w:val="22"/>
              </w:rPr>
              <w:t>Total</w:t>
            </w:r>
          </w:p>
        </w:tc>
        <w:tc>
          <w:tcPr>
            <w:tcW w:w="3878" w:type="dxa"/>
            <w:shd w:val="clear" w:color="auto" w:fill="D9D9D9" w:themeFill="background1" w:themeFillShade="D9"/>
          </w:tcPr>
          <w:p w:rsidR="00166055" w:rsidRPr="00D6599C" w:rsidRDefault="00166055" w:rsidP="00A67DDC">
            <w:pPr>
              <w:rPr>
                <w:rFonts w:ascii="Calibri Light" w:hAnsi="Calibri Light" w:cs="Calibri Light"/>
                <w:b/>
                <w:i/>
                <w:color w:val="000000" w:themeColor="text1"/>
                <w:sz w:val="22"/>
                <w:szCs w:val="22"/>
              </w:rPr>
            </w:pPr>
          </w:p>
        </w:tc>
        <w:tc>
          <w:tcPr>
            <w:tcW w:w="1809" w:type="dxa"/>
            <w:shd w:val="clear" w:color="auto" w:fill="D9D9D9" w:themeFill="background1" w:themeFillShade="D9"/>
          </w:tcPr>
          <w:p w:rsidR="00166055" w:rsidRPr="00D6599C" w:rsidRDefault="00166055" w:rsidP="00A67DDC">
            <w:pPr>
              <w:rPr>
                <w:rFonts w:ascii="Calibri Light" w:hAnsi="Calibri Light" w:cs="Calibri Light"/>
                <w:b/>
                <w:i/>
                <w:color w:val="000000" w:themeColor="text1"/>
                <w:sz w:val="22"/>
                <w:szCs w:val="22"/>
              </w:rPr>
            </w:pPr>
          </w:p>
        </w:tc>
        <w:tc>
          <w:tcPr>
            <w:tcW w:w="1346" w:type="dxa"/>
            <w:shd w:val="clear" w:color="auto" w:fill="D9D9D9" w:themeFill="background1" w:themeFillShade="D9"/>
          </w:tcPr>
          <w:p w:rsidR="00166055" w:rsidRPr="00D6599C" w:rsidRDefault="00166E1F" w:rsidP="00A67DDC">
            <w:pPr>
              <w:rPr>
                <w:rFonts w:ascii="Calibri Light" w:hAnsi="Calibri Light" w:cs="Calibri Light"/>
                <w:b/>
                <w:i/>
                <w:color w:val="000000" w:themeColor="text1"/>
                <w:sz w:val="22"/>
                <w:szCs w:val="22"/>
                <w:lang w:val="en-US"/>
              </w:rPr>
            </w:pPr>
            <w:r w:rsidRPr="00D6599C">
              <w:rPr>
                <w:rFonts w:ascii="Calibri Light" w:hAnsi="Calibri Light" w:cs="Calibri Light"/>
                <w:b/>
                <w:i/>
                <w:color w:val="000000" w:themeColor="text1"/>
                <w:sz w:val="22"/>
                <w:szCs w:val="22"/>
                <w:lang w:val="en-US"/>
              </w:rPr>
              <w:t>150</w:t>
            </w:r>
          </w:p>
        </w:tc>
      </w:tr>
    </w:tbl>
    <w:p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BA16F1" w:rsidRDefault="00166055" w:rsidP="00166055">
      <w:pPr>
        <w:rPr>
          <w:rFonts w:ascii="Calibri Light" w:hAnsi="Calibri Light" w:cs="Calibri Light"/>
          <w:color w:val="000000" w:themeColor="text1"/>
          <w:lang w:val="en-US"/>
        </w:rPr>
      </w:pPr>
      <w:r w:rsidRPr="00BA16F1">
        <w:rPr>
          <w:rFonts w:ascii="Calibri Light" w:hAnsi="Calibri Light" w:cs="Calibri Light"/>
          <w:color w:val="000000" w:themeColor="text1"/>
          <w:lang w:val="en-US"/>
        </w:rPr>
        <w:t>The students’ performance will be based on the following:</w:t>
      </w:r>
    </w:p>
    <w:p w:rsidR="00166055" w:rsidRPr="00BA16F1" w:rsidRDefault="00166055" w:rsidP="00166055">
      <w:pPr>
        <w:numPr>
          <w:ilvl w:val="0"/>
          <w:numId w:val="2"/>
        </w:numPr>
        <w:tabs>
          <w:tab w:val="clear" w:pos="720"/>
          <w:tab w:val="num" w:pos="928"/>
        </w:tabs>
        <w:ind w:left="928"/>
        <w:rPr>
          <w:rFonts w:ascii="Calibri Light" w:hAnsi="Calibri Light" w:cs="Calibri Light"/>
          <w:color w:val="000000" w:themeColor="text1"/>
          <w:lang w:val="en-US"/>
        </w:rPr>
      </w:pPr>
      <w:r w:rsidRPr="00BA16F1">
        <w:rPr>
          <w:rFonts w:ascii="Calibri Light" w:hAnsi="Calibri Light" w:cs="Calibri Light"/>
          <w:color w:val="000000" w:themeColor="text1"/>
          <w:lang w:val="en-US"/>
        </w:rPr>
        <w:lastRenderedPageBreak/>
        <w:t>Level of preparedness for participation in c</w:t>
      </w:r>
      <w:r w:rsidR="00BA16F1" w:rsidRPr="00BA16F1">
        <w:rPr>
          <w:rFonts w:ascii="Calibri Light" w:hAnsi="Calibri Light" w:cs="Calibri Light"/>
          <w:color w:val="000000" w:themeColor="text1"/>
          <w:lang w:val="en-US"/>
        </w:rPr>
        <w:t>lass discussions and seminars (2</w:t>
      </w:r>
      <w:r w:rsidRPr="00BA16F1">
        <w:rPr>
          <w:rFonts w:ascii="Calibri Light" w:hAnsi="Calibri Light" w:cs="Calibri Light"/>
          <w:color w:val="000000" w:themeColor="text1"/>
          <w:lang w:val="en-US"/>
        </w:rPr>
        <w:t>0 %) (from 100 % for active participation and demonstrated familiarity with the course readings to 0 % for completely ignoring in-class discussions);</w:t>
      </w:r>
    </w:p>
    <w:p w:rsidR="00166055" w:rsidRPr="00BA16F1" w:rsidRDefault="00BA16F1" w:rsidP="00166055">
      <w:pPr>
        <w:numPr>
          <w:ilvl w:val="0"/>
          <w:numId w:val="2"/>
        </w:numPr>
        <w:tabs>
          <w:tab w:val="clear" w:pos="720"/>
          <w:tab w:val="num" w:pos="928"/>
        </w:tabs>
        <w:ind w:left="928"/>
        <w:rPr>
          <w:rFonts w:ascii="Calibri Light" w:hAnsi="Calibri Light" w:cs="Calibri Light"/>
          <w:color w:val="000000" w:themeColor="text1"/>
          <w:lang w:val="en-US"/>
        </w:rPr>
      </w:pPr>
      <w:r w:rsidRPr="00BA16F1">
        <w:rPr>
          <w:rFonts w:ascii="Calibri Light" w:hAnsi="Calibri Light" w:cs="Calibri Light"/>
          <w:color w:val="000000" w:themeColor="text1"/>
          <w:lang w:val="en-US"/>
        </w:rPr>
        <w:t xml:space="preserve">Laboratory performance which will be assed based on the laboratory record </w:t>
      </w:r>
      <w:r w:rsidR="006447AD" w:rsidRPr="00BA16F1">
        <w:rPr>
          <w:rFonts w:ascii="Calibri Light" w:hAnsi="Calibri Light" w:cs="Calibri Light"/>
          <w:color w:val="000000" w:themeColor="text1"/>
          <w:lang w:val="en-US"/>
        </w:rPr>
        <w:t xml:space="preserve">seminar </w:t>
      </w:r>
      <w:r w:rsidRPr="00BA16F1">
        <w:rPr>
          <w:rFonts w:ascii="Calibri Light" w:hAnsi="Calibri Light" w:cs="Calibri Light"/>
          <w:color w:val="000000" w:themeColor="text1"/>
          <w:lang w:val="en-US"/>
        </w:rPr>
        <w:t>group assignments (2</w:t>
      </w:r>
      <w:r w:rsidR="00166055" w:rsidRPr="00BA16F1">
        <w:rPr>
          <w:rFonts w:ascii="Calibri Light" w:hAnsi="Calibri Light" w:cs="Calibri Light"/>
          <w:color w:val="000000" w:themeColor="text1"/>
          <w:lang w:val="en-US"/>
        </w:rPr>
        <w:t xml:space="preserve">0 %) (from 100% for </w:t>
      </w:r>
      <w:r w:rsidRPr="00BA16F1">
        <w:rPr>
          <w:rFonts w:ascii="Calibri Light" w:hAnsi="Calibri Light" w:cs="Calibri Light"/>
          <w:color w:val="000000" w:themeColor="text1"/>
          <w:lang w:val="en-US"/>
        </w:rPr>
        <w:t>reporting the laboratory record which is properly done as i</w:t>
      </w:r>
      <w:r w:rsidR="00166055" w:rsidRPr="00BA16F1">
        <w:rPr>
          <w:rFonts w:ascii="Calibri Light" w:hAnsi="Calibri Light" w:cs="Calibri Light"/>
          <w:color w:val="000000" w:themeColor="text1"/>
          <w:lang w:val="en-US"/>
        </w:rPr>
        <w:t>nput to 0 % for non-</w:t>
      </w:r>
      <w:r w:rsidRPr="00BA16F1">
        <w:rPr>
          <w:rFonts w:ascii="Calibri Light" w:hAnsi="Calibri Light" w:cs="Calibri Light"/>
          <w:color w:val="000000" w:themeColor="text1"/>
          <w:lang w:val="en-US"/>
        </w:rPr>
        <w:t>reporting</w:t>
      </w:r>
      <w:r w:rsidR="00166055" w:rsidRPr="00BA16F1">
        <w:rPr>
          <w:rFonts w:ascii="Calibri Light" w:hAnsi="Calibri Light" w:cs="Calibri Light"/>
          <w:color w:val="000000" w:themeColor="text1"/>
          <w:lang w:val="en-US"/>
        </w:rPr>
        <w:t>);</w:t>
      </w:r>
    </w:p>
    <w:p w:rsidR="00BA16F1" w:rsidRPr="00BA16F1" w:rsidRDefault="00BA16F1" w:rsidP="00166055">
      <w:pPr>
        <w:numPr>
          <w:ilvl w:val="0"/>
          <w:numId w:val="2"/>
        </w:numPr>
        <w:tabs>
          <w:tab w:val="clear" w:pos="720"/>
          <w:tab w:val="num" w:pos="928"/>
        </w:tabs>
        <w:ind w:left="928"/>
        <w:rPr>
          <w:rFonts w:ascii="Calibri Light" w:hAnsi="Calibri Light" w:cs="Calibri Light"/>
          <w:color w:val="000000" w:themeColor="text1"/>
          <w:lang w:val="en-US"/>
        </w:rPr>
      </w:pPr>
      <w:r w:rsidRPr="00BA16F1">
        <w:rPr>
          <w:rFonts w:ascii="Calibri Light" w:hAnsi="Calibri Light" w:cs="Calibri Light"/>
          <w:color w:val="000000" w:themeColor="text1"/>
          <w:lang w:val="en-US"/>
        </w:rPr>
        <w:t>Use of equipment and generation of quality data (20%)</w:t>
      </w:r>
    </w:p>
    <w:p w:rsidR="00166055" w:rsidRPr="00BA16F1" w:rsidRDefault="00166055" w:rsidP="00166055">
      <w:pPr>
        <w:numPr>
          <w:ilvl w:val="0"/>
          <w:numId w:val="2"/>
        </w:numPr>
        <w:tabs>
          <w:tab w:val="clear" w:pos="720"/>
          <w:tab w:val="num" w:pos="928"/>
        </w:tabs>
        <w:ind w:left="928"/>
        <w:rPr>
          <w:rFonts w:ascii="Calibri Light" w:hAnsi="Calibri Light" w:cs="Calibri Light"/>
          <w:color w:val="000000" w:themeColor="text1"/>
          <w:lang w:val="en-US"/>
        </w:rPr>
      </w:pPr>
      <w:r w:rsidRPr="00BA16F1">
        <w:rPr>
          <w:rFonts w:ascii="Calibri Light" w:hAnsi="Calibri Light" w:cs="Calibri Light"/>
          <w:color w:val="000000" w:themeColor="text1"/>
          <w:lang w:val="en-US"/>
        </w:rPr>
        <w:t xml:space="preserve">Quality of the </w:t>
      </w:r>
      <w:r w:rsidR="00166E1F" w:rsidRPr="00BA16F1">
        <w:rPr>
          <w:rFonts w:ascii="Calibri Light" w:hAnsi="Calibri Light" w:cs="Calibri Light"/>
          <w:color w:val="000000" w:themeColor="text1"/>
          <w:lang w:val="en-US"/>
        </w:rPr>
        <w:t>Presentation</w:t>
      </w:r>
      <w:r w:rsidRPr="00BA16F1">
        <w:rPr>
          <w:rFonts w:ascii="Calibri Light" w:hAnsi="Calibri Light" w:cs="Calibri Light"/>
          <w:color w:val="000000" w:themeColor="text1"/>
          <w:lang w:val="en-US"/>
        </w:rPr>
        <w:t xml:space="preserve"> (40%)</w:t>
      </w:r>
    </w:p>
    <w:p w:rsidR="008C2B2D" w:rsidRPr="006447AD" w:rsidRDefault="00E73402"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212EAE" w:rsidRPr="00212EAE" w:rsidTr="0030331C">
        <w:tc>
          <w:tcPr>
            <w:tcW w:w="1384" w:type="dxa"/>
            <w:shd w:val="clear" w:color="auto" w:fill="D9D9D9" w:themeFill="background1" w:themeFillShade="D9"/>
          </w:tcPr>
          <w:p w:rsidR="004F6C9A" w:rsidRPr="00212EAE" w:rsidRDefault="004F6C9A" w:rsidP="0030331C">
            <w:pPr>
              <w:rPr>
                <w:rFonts w:ascii="Calibri Light" w:hAnsi="Calibri Light" w:cs="Calibri Light"/>
                <w:b/>
                <w:color w:val="000000" w:themeColor="text1"/>
              </w:rPr>
            </w:pPr>
            <w:r w:rsidRPr="00212EAE">
              <w:rPr>
                <w:rFonts w:ascii="Calibri Light" w:hAnsi="Calibri Light" w:cs="Calibri Light"/>
                <w:b/>
                <w:color w:val="000000" w:themeColor="text1"/>
              </w:rPr>
              <w:t>Day</w:t>
            </w:r>
          </w:p>
        </w:tc>
        <w:tc>
          <w:tcPr>
            <w:tcW w:w="921" w:type="dxa"/>
            <w:shd w:val="clear" w:color="auto" w:fill="D9D9D9" w:themeFill="background1" w:themeFillShade="D9"/>
          </w:tcPr>
          <w:p w:rsidR="004F6C9A" w:rsidRPr="00212EAE" w:rsidRDefault="004F6C9A" w:rsidP="0030331C">
            <w:pPr>
              <w:rPr>
                <w:rFonts w:ascii="Calibri Light" w:hAnsi="Calibri Light" w:cs="Calibri Light"/>
                <w:b/>
                <w:color w:val="000000" w:themeColor="text1"/>
              </w:rPr>
            </w:pPr>
            <w:r w:rsidRPr="00212EAE">
              <w:rPr>
                <w:rFonts w:ascii="Calibri Light" w:hAnsi="Calibri Light" w:cs="Calibri Light"/>
                <w:b/>
                <w:color w:val="000000" w:themeColor="text1"/>
              </w:rPr>
              <w:t>Time</w:t>
            </w:r>
          </w:p>
        </w:tc>
        <w:tc>
          <w:tcPr>
            <w:tcW w:w="5316" w:type="dxa"/>
            <w:shd w:val="clear" w:color="auto" w:fill="D9D9D9" w:themeFill="background1" w:themeFillShade="D9"/>
          </w:tcPr>
          <w:p w:rsidR="004F6C9A" w:rsidRPr="00212EAE" w:rsidRDefault="004F6C9A" w:rsidP="0030331C">
            <w:pPr>
              <w:rPr>
                <w:rFonts w:ascii="Calibri Light" w:hAnsi="Calibri Light" w:cs="Calibri Light"/>
                <w:b/>
                <w:color w:val="000000" w:themeColor="text1"/>
              </w:rPr>
            </w:pPr>
            <w:r w:rsidRPr="00212EAE">
              <w:rPr>
                <w:rFonts w:ascii="Calibri Light" w:hAnsi="Calibri Light" w:cs="Calibri Light"/>
                <w:b/>
                <w:color w:val="000000" w:themeColor="text1"/>
              </w:rPr>
              <w:t>Topic</w:t>
            </w:r>
          </w:p>
        </w:tc>
        <w:tc>
          <w:tcPr>
            <w:tcW w:w="1984" w:type="dxa"/>
            <w:shd w:val="clear" w:color="auto" w:fill="D9D9D9" w:themeFill="background1" w:themeFillShade="D9"/>
          </w:tcPr>
          <w:p w:rsidR="004F6C9A" w:rsidRPr="00212EAE" w:rsidRDefault="004F6C9A" w:rsidP="0030331C">
            <w:pPr>
              <w:rPr>
                <w:rFonts w:ascii="Calibri Light" w:hAnsi="Calibri Light" w:cs="Calibri Light"/>
                <w:b/>
                <w:color w:val="000000" w:themeColor="text1"/>
              </w:rPr>
            </w:pPr>
            <w:r w:rsidRPr="00212EAE">
              <w:rPr>
                <w:rFonts w:ascii="Calibri Light" w:hAnsi="Calibri Light" w:cs="Calibri Light"/>
                <w:b/>
                <w:color w:val="000000" w:themeColor="text1"/>
              </w:rPr>
              <w:t>Lecturer</w:t>
            </w:r>
          </w:p>
        </w:tc>
      </w:tr>
      <w:tr w:rsidR="00212EAE" w:rsidRPr="00212EAE" w:rsidTr="006011A8">
        <w:tc>
          <w:tcPr>
            <w:tcW w:w="1384" w:type="dxa"/>
          </w:tcPr>
          <w:p w:rsidR="004F6C9A" w:rsidRPr="00BA16F1" w:rsidRDefault="00001A86" w:rsidP="00ED02FF">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Monday 4 March</w:t>
            </w:r>
          </w:p>
        </w:tc>
        <w:tc>
          <w:tcPr>
            <w:tcW w:w="921" w:type="dxa"/>
          </w:tcPr>
          <w:p w:rsidR="004F6C9A" w:rsidRPr="00212EAE" w:rsidRDefault="00001A86"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w:t>
            </w:r>
            <w:r w:rsidR="00110C81">
              <w:rPr>
                <w:rFonts w:ascii="Calibri Light" w:hAnsi="Calibri Light" w:cs="Calibri Light"/>
                <w:color w:val="000000" w:themeColor="text1"/>
                <w:lang w:val="en-US"/>
              </w:rPr>
              <w:t>6:15</w:t>
            </w:r>
          </w:p>
        </w:tc>
        <w:tc>
          <w:tcPr>
            <w:tcW w:w="5316" w:type="dxa"/>
          </w:tcPr>
          <w:p w:rsidR="00212EAE" w:rsidRPr="00212EAE" w:rsidRDefault="00212EAE" w:rsidP="00212EAE">
            <w:pPr>
              <w:rPr>
                <w:rFonts w:ascii="Calibri Light" w:hAnsi="Calibri Light" w:cs="Calibri Light"/>
                <w:color w:val="000000" w:themeColor="text1"/>
              </w:rPr>
            </w:pPr>
            <w:r w:rsidRPr="00212EAE">
              <w:rPr>
                <w:rFonts w:ascii="Calibri Light" w:hAnsi="Calibri Light" w:cs="Calibri Light"/>
                <w:color w:val="000000" w:themeColor="text1"/>
              </w:rPr>
              <w:t>Basic Concepts of Hydrology</w:t>
            </w:r>
          </w:p>
          <w:p w:rsidR="00212EAE" w:rsidRPr="00212EAE" w:rsidRDefault="00212EAE" w:rsidP="00212EAE">
            <w:pPr>
              <w:rPr>
                <w:rFonts w:ascii="Calibri Light" w:hAnsi="Calibri Light" w:cs="Calibri Light"/>
                <w:color w:val="000000" w:themeColor="text1"/>
              </w:rPr>
            </w:pPr>
            <w:r w:rsidRPr="00212EAE">
              <w:rPr>
                <w:rFonts w:ascii="Calibri Light" w:hAnsi="Calibri Light" w:cs="Calibri Light"/>
                <w:color w:val="000000" w:themeColor="text1"/>
              </w:rPr>
              <w:t xml:space="preserve">Definition of Hydrology </w:t>
            </w:r>
          </w:p>
          <w:p w:rsidR="004F6C9A" w:rsidRPr="00212EAE" w:rsidRDefault="00212EAE" w:rsidP="00212EAE">
            <w:pPr>
              <w:rPr>
                <w:rFonts w:ascii="Calibri Light" w:hAnsi="Calibri Light" w:cs="Calibri Light"/>
                <w:color w:val="000000" w:themeColor="text1"/>
              </w:rPr>
            </w:pPr>
            <w:r w:rsidRPr="00212EAE">
              <w:rPr>
                <w:rFonts w:ascii="Calibri Light" w:hAnsi="Calibri Light" w:cs="Calibri Light"/>
                <w:color w:val="000000" w:themeColor="text1"/>
              </w:rPr>
              <w:t>Scientific hydrology and engineering hydrology</w:t>
            </w:r>
          </w:p>
        </w:tc>
        <w:tc>
          <w:tcPr>
            <w:tcW w:w="1984" w:type="dxa"/>
          </w:tcPr>
          <w:p w:rsidR="00E73402" w:rsidRPr="00212EAE" w:rsidRDefault="00212EAE" w:rsidP="004F6C9A">
            <w:pPr>
              <w:rPr>
                <w:rFonts w:ascii="Calibri Light" w:hAnsi="Calibri Light" w:cs="Calibri Light"/>
                <w:color w:val="000000" w:themeColor="text1"/>
                <w:lang w:val="it-IT"/>
              </w:rPr>
            </w:pPr>
            <w:r>
              <w:rPr>
                <w:rFonts w:ascii="Calibri Light" w:hAnsi="Calibri Light" w:cs="Calibri Light"/>
                <w:color w:val="000000" w:themeColor="text1"/>
                <w:lang w:val="it-IT"/>
              </w:rPr>
              <w:t>Jambay</w:t>
            </w:r>
          </w:p>
        </w:tc>
      </w:tr>
      <w:tr w:rsidR="00001A86" w:rsidRPr="00212EAE" w:rsidTr="006011A8">
        <w:tc>
          <w:tcPr>
            <w:tcW w:w="1384" w:type="dxa"/>
          </w:tcPr>
          <w:p w:rsidR="00001A86" w:rsidRPr="00BA16F1"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Wednesday 6 March</w:t>
            </w:r>
          </w:p>
        </w:tc>
        <w:tc>
          <w:tcPr>
            <w:tcW w:w="921" w:type="dxa"/>
          </w:tcPr>
          <w:p w:rsidR="00001A86" w:rsidRPr="00212EAE" w:rsidRDefault="00001A86"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w:t>
            </w:r>
            <w:r w:rsidR="00110C81">
              <w:rPr>
                <w:rFonts w:ascii="Calibri Light" w:hAnsi="Calibri Light" w:cs="Calibri Light"/>
                <w:color w:val="000000" w:themeColor="text1"/>
                <w:lang w:val="en-US"/>
              </w:rPr>
              <w:t>6:15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 xml:space="preserve">Cryosphere </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 xml:space="preserve">Formation of glaciers, ice caps and ice sheets  </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r w:rsidR="00001A86" w:rsidRPr="00212EAE" w:rsidTr="006011A8">
        <w:tc>
          <w:tcPr>
            <w:tcW w:w="1384" w:type="dxa"/>
          </w:tcPr>
          <w:p w:rsidR="00001A86" w:rsidRPr="00BA16F1"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Friday 8 March</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 xml:space="preserve">Glacier mass balance </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Measuring glacier mass balance and ice dynamics</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Jigme Thinely</w:t>
            </w:r>
          </w:p>
        </w:tc>
      </w:tr>
      <w:tr w:rsidR="00001A86" w:rsidRPr="00212EAE" w:rsidTr="006011A8">
        <w:tc>
          <w:tcPr>
            <w:tcW w:w="1384" w:type="dxa"/>
          </w:tcPr>
          <w:p w:rsidR="00001A86" w:rsidRPr="00BA16F1"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Wednesday 13 march</w:t>
            </w:r>
          </w:p>
        </w:tc>
        <w:tc>
          <w:tcPr>
            <w:tcW w:w="921" w:type="dxa"/>
          </w:tcPr>
          <w:p w:rsidR="00001A86" w:rsidRPr="00212EAE" w:rsidRDefault="00001A86"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w:t>
            </w:r>
            <w:r w:rsidR="00110C81">
              <w:rPr>
                <w:rFonts w:ascii="Calibri Light" w:hAnsi="Calibri Light" w:cs="Calibri Light"/>
                <w:color w:val="000000" w:themeColor="text1"/>
                <w:lang w:val="en-US"/>
              </w:rPr>
              <w:t>6:15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Evaporation and Evapotranspiration</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Evapotranspiration</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Estimation of evaporation</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Ugyen Dorji</w:t>
            </w:r>
          </w:p>
        </w:tc>
      </w:tr>
      <w:tr w:rsidR="00001A86" w:rsidRPr="00212EAE" w:rsidTr="006011A8">
        <w:tc>
          <w:tcPr>
            <w:tcW w:w="1384" w:type="dxa"/>
          </w:tcPr>
          <w:p w:rsidR="00001A86" w:rsidRPr="00BA16F1"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Friday 15 March</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BA16F1" w:rsidRDefault="00001A86" w:rsidP="00001A86">
            <w:pPr>
              <w:rPr>
                <w:rFonts w:ascii="Calibri Light" w:hAnsi="Calibri Light" w:cs="Calibri Light"/>
                <w:color w:val="000000" w:themeColor="text1"/>
                <w:lang w:val="en-GB"/>
              </w:rPr>
            </w:pPr>
            <w:r>
              <w:rPr>
                <w:rFonts w:ascii="Calibri Light" w:hAnsi="Calibri Light" w:cs="Calibri Light"/>
                <w:color w:val="000000" w:themeColor="text1"/>
                <w:lang w:val="en-GB"/>
              </w:rPr>
              <w:t xml:space="preserve">Use of GIS to delineate watershed, determining the location of catchment and watersheds. </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Ugyen Dorji</w:t>
            </w:r>
          </w:p>
        </w:tc>
      </w:tr>
      <w:tr w:rsidR="00001A86" w:rsidRPr="00212EAE" w:rsidTr="006011A8">
        <w:tc>
          <w:tcPr>
            <w:tcW w:w="1384" w:type="dxa"/>
          </w:tcPr>
          <w:p w:rsidR="00001A86" w:rsidRPr="00212EAE"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Monday 18 March</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Infiltration</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Infiltration capacity</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Infiltration measurement</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Factors affecting infiltration capacity</w:t>
            </w:r>
          </w:p>
        </w:tc>
        <w:tc>
          <w:tcPr>
            <w:tcW w:w="1984" w:type="dxa"/>
          </w:tcPr>
          <w:p w:rsidR="00001A86" w:rsidRPr="00212EAE" w:rsidRDefault="00001A86" w:rsidP="00001A86">
            <w:pPr>
              <w:rPr>
                <w:rFonts w:ascii="Calibri Light" w:hAnsi="Calibri Light" w:cs="Calibri Light"/>
                <w:color w:val="000000" w:themeColor="text1"/>
                <w:lang w:val="it-IT"/>
              </w:rPr>
            </w:pPr>
            <w:r>
              <w:rPr>
                <w:rFonts w:ascii="Calibri Light" w:hAnsi="Calibri Light" w:cs="Calibri Light"/>
                <w:color w:val="000000" w:themeColor="text1"/>
                <w:lang w:val="it-IT"/>
              </w:rPr>
              <w:t>Jambay</w:t>
            </w:r>
          </w:p>
        </w:tc>
      </w:tr>
      <w:tr w:rsidR="00001A86" w:rsidRPr="00212EAE" w:rsidTr="006011A8">
        <w:tc>
          <w:tcPr>
            <w:tcW w:w="1384" w:type="dxa"/>
          </w:tcPr>
          <w:p w:rsidR="00001A86" w:rsidRPr="00212EAE"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Friday 22 March</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Streamflow Measurement</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Methods of measuring streamflow</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 xml:space="preserve">Monitoring of minimum environmental flow </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r w:rsidR="00001A86" w:rsidRPr="00212EAE" w:rsidTr="006011A8">
        <w:tc>
          <w:tcPr>
            <w:tcW w:w="1384" w:type="dxa"/>
          </w:tcPr>
          <w:p w:rsidR="00001A86" w:rsidRPr="00212EAE"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Wednesday 27 March</w:t>
            </w:r>
          </w:p>
        </w:tc>
        <w:tc>
          <w:tcPr>
            <w:tcW w:w="921" w:type="dxa"/>
          </w:tcPr>
          <w:p w:rsidR="00001A86" w:rsidRPr="00212EAE" w:rsidRDefault="00001A86"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w:t>
            </w:r>
            <w:r w:rsidR="00110C81">
              <w:rPr>
                <w:rFonts w:ascii="Calibri Light" w:hAnsi="Calibri Light" w:cs="Calibri Light"/>
                <w:color w:val="000000" w:themeColor="text1"/>
                <w:lang w:val="en-US"/>
              </w:rPr>
              <w:t>6:15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Legislative requirements for E-flow as per the national Acts and Regulations</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Tools and models used in E-flow</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Ugyen Dorji</w:t>
            </w:r>
          </w:p>
        </w:tc>
      </w:tr>
      <w:tr w:rsidR="00001A86" w:rsidRPr="00212EAE" w:rsidTr="006011A8">
        <w:tc>
          <w:tcPr>
            <w:tcW w:w="1384" w:type="dxa"/>
          </w:tcPr>
          <w:p w:rsidR="00001A86" w:rsidRPr="00212EAE" w:rsidRDefault="00001A86"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 xml:space="preserve">Monday 8 April </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Hydrograph and Hydrological Process</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Components of a hydrograph</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r w:rsidR="00001A86" w:rsidRPr="00212EAE" w:rsidTr="006011A8">
        <w:tc>
          <w:tcPr>
            <w:tcW w:w="1384" w:type="dxa"/>
          </w:tcPr>
          <w:p w:rsidR="00001A86" w:rsidRPr="00212EAE" w:rsidRDefault="00110C81"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Wednesday 10 April</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15:16</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Runoff characteristics of streams</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Unit hydrograph analysis and its application</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r w:rsidR="00001A86" w:rsidRPr="00212EAE" w:rsidTr="006011A8">
        <w:tc>
          <w:tcPr>
            <w:tcW w:w="1384" w:type="dxa"/>
          </w:tcPr>
          <w:p w:rsidR="00001A86" w:rsidRPr="00212EAE" w:rsidRDefault="00110C81"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Friday 12 April</w:t>
            </w:r>
          </w:p>
        </w:tc>
        <w:tc>
          <w:tcPr>
            <w:tcW w:w="921" w:type="dxa"/>
          </w:tcPr>
          <w:p w:rsidR="00001A86" w:rsidRPr="00212EAE" w:rsidRDefault="00001A86" w:rsidP="00001A86">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09:15-12:15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Groundwater</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Porosity and permeability</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 xml:space="preserve">Aquifer propertise </w:t>
            </w:r>
          </w:p>
        </w:tc>
        <w:tc>
          <w:tcPr>
            <w:tcW w:w="1984" w:type="dxa"/>
          </w:tcPr>
          <w:p w:rsidR="00001A86" w:rsidRPr="00212EAE" w:rsidRDefault="00001A86" w:rsidP="00001A86">
            <w:pPr>
              <w:rPr>
                <w:rFonts w:ascii="Calibri Light" w:hAnsi="Calibri Light" w:cs="Calibri Light"/>
                <w:color w:val="000000" w:themeColor="text1"/>
                <w:lang w:val="it-IT"/>
              </w:rPr>
            </w:pPr>
            <w:r>
              <w:rPr>
                <w:rFonts w:ascii="Calibri Light" w:hAnsi="Calibri Light" w:cs="Calibri Light"/>
                <w:color w:val="000000" w:themeColor="text1"/>
                <w:lang w:val="it-IT"/>
              </w:rPr>
              <w:t>Jambay</w:t>
            </w:r>
          </w:p>
        </w:tc>
      </w:tr>
      <w:tr w:rsidR="00001A86" w:rsidRPr="00212EAE" w:rsidTr="006011A8">
        <w:tc>
          <w:tcPr>
            <w:tcW w:w="1384" w:type="dxa"/>
          </w:tcPr>
          <w:p w:rsidR="00001A86" w:rsidRPr="00212EAE" w:rsidRDefault="00110C81" w:rsidP="00001A86">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Wednesday 17 April</w:t>
            </w:r>
          </w:p>
        </w:tc>
        <w:tc>
          <w:tcPr>
            <w:tcW w:w="921" w:type="dxa"/>
          </w:tcPr>
          <w:p w:rsidR="00001A86" w:rsidRPr="00212EAE" w:rsidRDefault="00001A86"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w:t>
            </w:r>
            <w:r w:rsidR="00110C81">
              <w:rPr>
                <w:rFonts w:ascii="Calibri Light" w:hAnsi="Calibri Light" w:cs="Calibri Light"/>
                <w:color w:val="000000" w:themeColor="text1"/>
                <w:lang w:val="en-US"/>
              </w:rPr>
              <w:t>6:15</w:t>
            </w:r>
          </w:p>
        </w:tc>
        <w:tc>
          <w:tcPr>
            <w:tcW w:w="5316" w:type="dxa"/>
          </w:tcPr>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Seasonal fluctuations of water table</w:t>
            </w:r>
          </w:p>
          <w:p w:rsidR="00001A86" w:rsidRPr="00212EAE" w:rsidRDefault="00001A86" w:rsidP="00001A86">
            <w:pPr>
              <w:rPr>
                <w:rFonts w:ascii="Calibri Light" w:hAnsi="Calibri Light" w:cs="Calibri Light"/>
                <w:color w:val="000000" w:themeColor="text1"/>
              </w:rPr>
            </w:pPr>
            <w:r w:rsidRPr="00212EAE">
              <w:rPr>
                <w:rFonts w:ascii="Calibri Light" w:hAnsi="Calibri Light" w:cs="Calibri Light"/>
                <w:color w:val="000000" w:themeColor="text1"/>
              </w:rPr>
              <w:t>Groundwater flow</w:t>
            </w:r>
          </w:p>
        </w:tc>
        <w:tc>
          <w:tcPr>
            <w:tcW w:w="1984" w:type="dxa"/>
          </w:tcPr>
          <w:p w:rsidR="00001A86" w:rsidRPr="00212EAE" w:rsidRDefault="00001A86" w:rsidP="00001A86">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r w:rsidR="00110C81" w:rsidRPr="00212EAE" w:rsidTr="006011A8">
        <w:tc>
          <w:tcPr>
            <w:tcW w:w="1384" w:type="dxa"/>
          </w:tcPr>
          <w:p w:rsidR="00110C81" w:rsidRDefault="00110C81" w:rsidP="00110C81">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lastRenderedPageBreak/>
              <w:t>Tuesday 23 April</w:t>
            </w:r>
          </w:p>
        </w:tc>
        <w:tc>
          <w:tcPr>
            <w:tcW w:w="921" w:type="dxa"/>
          </w:tcPr>
          <w:p w:rsidR="00110C81" w:rsidRPr="00212EAE" w:rsidRDefault="00110C81"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16:15</w:t>
            </w:r>
          </w:p>
        </w:tc>
        <w:tc>
          <w:tcPr>
            <w:tcW w:w="5316" w:type="dxa"/>
          </w:tcPr>
          <w:p w:rsidR="00110C81" w:rsidRPr="00110C81" w:rsidRDefault="00110C81" w:rsidP="00110C81">
            <w:pPr>
              <w:rPr>
                <w:rFonts w:ascii="Calibri Light" w:hAnsi="Calibri Light" w:cs="Calibri Light"/>
                <w:color w:val="000000" w:themeColor="text1"/>
                <w:lang w:val="en-GB"/>
              </w:rPr>
            </w:pPr>
            <w:r>
              <w:rPr>
                <w:rFonts w:ascii="Calibri Light" w:hAnsi="Calibri Light" w:cs="Calibri Light"/>
                <w:color w:val="000000" w:themeColor="text1"/>
                <w:lang w:val="en-GB"/>
              </w:rPr>
              <w:t xml:space="preserve">Cryosphere and Glaciers, Glacial lakes, Measurement and monitoring. </w:t>
            </w:r>
          </w:p>
        </w:tc>
        <w:tc>
          <w:tcPr>
            <w:tcW w:w="1984" w:type="dxa"/>
          </w:tcPr>
          <w:p w:rsidR="00110C81" w:rsidRDefault="00AD1E62" w:rsidP="00110C81">
            <w:pPr>
              <w:rPr>
                <w:rFonts w:ascii="Calibri Light" w:hAnsi="Calibri Light" w:cs="Calibri Light"/>
                <w:bCs/>
                <w:color w:val="000000" w:themeColor="text1"/>
                <w:lang w:val="it-IT"/>
              </w:rPr>
            </w:pPr>
            <w:r>
              <w:rPr>
                <w:rFonts w:ascii="Calibri Light" w:hAnsi="Calibri Light" w:cs="Calibri Light"/>
                <w:bCs/>
                <w:color w:val="000000" w:themeColor="text1"/>
                <w:lang w:val="it-IT"/>
              </w:rPr>
              <w:t>Jigme Thinley</w:t>
            </w:r>
            <w:bookmarkStart w:id="0" w:name="_GoBack"/>
            <w:bookmarkEnd w:id="0"/>
          </w:p>
        </w:tc>
      </w:tr>
      <w:tr w:rsidR="00110C81" w:rsidRPr="00212EAE" w:rsidTr="006011A8">
        <w:tc>
          <w:tcPr>
            <w:tcW w:w="1384" w:type="dxa"/>
          </w:tcPr>
          <w:p w:rsidR="00110C81" w:rsidRPr="00212EAE" w:rsidRDefault="00110C81" w:rsidP="00110C81">
            <w:pPr>
              <w:jc w:val="center"/>
              <w:rPr>
                <w:rFonts w:ascii="Calibri Light" w:hAnsi="Calibri Light" w:cs="Calibri Light"/>
                <w:color w:val="000000" w:themeColor="text1"/>
                <w:lang w:val="en-GB"/>
              </w:rPr>
            </w:pPr>
            <w:r>
              <w:rPr>
                <w:rFonts w:ascii="Calibri Light" w:hAnsi="Calibri Light" w:cs="Calibri Light"/>
                <w:color w:val="000000" w:themeColor="text1"/>
                <w:lang w:val="en-GB"/>
              </w:rPr>
              <w:t>May 6 Monday</w:t>
            </w:r>
          </w:p>
        </w:tc>
        <w:tc>
          <w:tcPr>
            <w:tcW w:w="921" w:type="dxa"/>
          </w:tcPr>
          <w:p w:rsidR="00110C81" w:rsidRPr="00212EAE" w:rsidRDefault="00110C81" w:rsidP="00110C81">
            <w:pPr>
              <w:jc w:val="center"/>
              <w:rPr>
                <w:rFonts w:ascii="Calibri Light" w:hAnsi="Calibri Light" w:cs="Calibri Light"/>
                <w:color w:val="000000" w:themeColor="text1"/>
                <w:lang w:val="en-US"/>
              </w:rPr>
            </w:pPr>
            <w:r>
              <w:rPr>
                <w:rFonts w:ascii="Calibri Light" w:hAnsi="Calibri Light" w:cs="Calibri Light"/>
                <w:color w:val="000000" w:themeColor="text1"/>
                <w:lang w:val="en-US"/>
              </w:rPr>
              <w:t>13:15 – 15:16</w:t>
            </w:r>
          </w:p>
        </w:tc>
        <w:tc>
          <w:tcPr>
            <w:tcW w:w="5316" w:type="dxa"/>
          </w:tcPr>
          <w:p w:rsidR="00110C81" w:rsidRPr="00212EAE" w:rsidRDefault="00110C81" w:rsidP="00110C81">
            <w:pPr>
              <w:autoSpaceDE w:val="0"/>
              <w:autoSpaceDN w:val="0"/>
              <w:adjustRightInd w:val="0"/>
              <w:rPr>
                <w:rFonts w:ascii="Calibri Light" w:hAnsi="Calibri Light" w:cs="Calibri Light"/>
                <w:color w:val="000000" w:themeColor="text1"/>
                <w:lang w:val="en-GB" w:bidi="bo-CN"/>
              </w:rPr>
            </w:pPr>
            <w:r w:rsidRPr="00212EAE">
              <w:rPr>
                <w:rFonts w:ascii="Calibri Light" w:hAnsi="Calibri Light" w:cs="Calibri Light"/>
                <w:color w:val="000000" w:themeColor="text1"/>
                <w:lang w:val="en-GB" w:bidi="bo-CN"/>
              </w:rPr>
              <w:t>Submission of final project reports by students</w:t>
            </w:r>
          </w:p>
        </w:tc>
        <w:tc>
          <w:tcPr>
            <w:tcW w:w="1984" w:type="dxa"/>
          </w:tcPr>
          <w:p w:rsidR="00110C81" w:rsidRPr="00212EAE" w:rsidRDefault="00110C81" w:rsidP="00110C81">
            <w:pPr>
              <w:rPr>
                <w:rFonts w:ascii="Calibri Light" w:hAnsi="Calibri Light" w:cs="Calibri Light"/>
                <w:bCs/>
                <w:color w:val="000000" w:themeColor="text1"/>
                <w:lang w:val="it-IT"/>
              </w:rPr>
            </w:pPr>
            <w:r>
              <w:rPr>
                <w:rFonts w:ascii="Calibri Light" w:hAnsi="Calibri Light" w:cs="Calibri Light"/>
                <w:bCs/>
                <w:color w:val="000000" w:themeColor="text1"/>
                <w:lang w:val="it-IT"/>
              </w:rPr>
              <w:t>Jambay</w:t>
            </w:r>
          </w:p>
        </w:tc>
      </w:tr>
    </w:tbl>
    <w:p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p>
    <w:p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project:</w:t>
      </w:r>
    </w:p>
    <w:p w:rsidR="00FD140B" w:rsidRPr="00110C81" w:rsidRDefault="00FD140B" w:rsidP="006447AD">
      <w:pPr>
        <w:pStyle w:val="ListParagraph"/>
        <w:numPr>
          <w:ilvl w:val="0"/>
          <w:numId w:val="5"/>
        </w:numPr>
        <w:spacing w:after="120"/>
        <w:rPr>
          <w:rFonts w:ascii="Calibri Light" w:hAnsi="Calibri Light" w:cs="Calibri Light"/>
          <w:color w:val="000000" w:themeColor="text1"/>
          <w:lang w:val="en-GB"/>
        </w:rPr>
      </w:pPr>
      <w:r w:rsidRPr="00110C81">
        <w:rPr>
          <w:rFonts w:ascii="Calibri Light" w:hAnsi="Calibri Light" w:cs="Calibri Light"/>
          <w:color w:val="000000" w:themeColor="text1"/>
          <w:lang w:val="en-GB"/>
        </w:rPr>
        <w:t>Assignment #1</w:t>
      </w:r>
      <w:r w:rsidR="001D2F1A" w:rsidRPr="00110C81">
        <w:rPr>
          <w:rFonts w:ascii="Calibri Light" w:hAnsi="Calibri Light" w:cs="Calibri Light"/>
          <w:color w:val="000000" w:themeColor="text1"/>
          <w:lang w:val="en-GB"/>
        </w:rPr>
        <w:t xml:space="preserve"> (mostly in-class)</w:t>
      </w:r>
      <w:r w:rsidRPr="00110C81">
        <w:rPr>
          <w:rFonts w:ascii="Calibri Light" w:hAnsi="Calibri Light" w:cs="Calibri Light"/>
          <w:color w:val="000000" w:themeColor="text1"/>
          <w:lang w:val="en-GB"/>
        </w:rPr>
        <w:t xml:space="preserve"> – </w:t>
      </w:r>
      <w:r w:rsidR="001D2F1A" w:rsidRPr="00110C81">
        <w:rPr>
          <w:rFonts w:ascii="Calibri Light" w:hAnsi="Calibri Light" w:cs="Calibri Light"/>
          <w:color w:val="000000" w:themeColor="text1"/>
          <w:lang w:val="en-GB"/>
        </w:rPr>
        <w:t xml:space="preserve">a </w:t>
      </w:r>
      <w:r w:rsidR="00110C81" w:rsidRPr="00110C81">
        <w:rPr>
          <w:rFonts w:ascii="Calibri Light" w:hAnsi="Calibri Light" w:cs="Calibri Light"/>
          <w:color w:val="000000" w:themeColor="text1"/>
          <w:lang w:val="en-GB"/>
        </w:rPr>
        <w:t xml:space="preserve">quizzes on hydrological concepts. </w:t>
      </w:r>
    </w:p>
    <w:p w:rsidR="00110C81" w:rsidRPr="00110C81" w:rsidRDefault="00FD140B" w:rsidP="00183E10">
      <w:pPr>
        <w:pStyle w:val="ListParagraph"/>
        <w:numPr>
          <w:ilvl w:val="0"/>
          <w:numId w:val="5"/>
        </w:numPr>
        <w:spacing w:after="120"/>
        <w:rPr>
          <w:rFonts w:ascii="Calibri Light" w:hAnsi="Calibri Light" w:cs="Calibri Light"/>
          <w:color w:val="000000" w:themeColor="text1"/>
          <w:lang w:val="en-US"/>
        </w:rPr>
      </w:pPr>
      <w:r w:rsidRPr="00110C81">
        <w:rPr>
          <w:rFonts w:ascii="Calibri Light" w:hAnsi="Calibri Light" w:cs="Calibri Light"/>
          <w:color w:val="000000" w:themeColor="text1"/>
          <w:lang w:val="en-GB"/>
        </w:rPr>
        <w:t>Assignment #</w:t>
      </w:r>
      <w:r w:rsidRPr="00110C81">
        <w:rPr>
          <w:rFonts w:ascii="Calibri Light" w:hAnsi="Calibri Light" w:cs="Calibri Light"/>
          <w:color w:val="000000" w:themeColor="text1"/>
          <w:lang w:val="en-US"/>
        </w:rPr>
        <w:t>2</w:t>
      </w:r>
      <w:r w:rsidR="001D2F1A" w:rsidRPr="00110C81">
        <w:rPr>
          <w:rFonts w:ascii="Calibri Light" w:hAnsi="Calibri Light" w:cs="Calibri Light"/>
          <w:color w:val="000000" w:themeColor="text1"/>
          <w:lang w:val="en-US"/>
        </w:rPr>
        <w:t xml:space="preserve"> (mostly in-class)</w:t>
      </w:r>
      <w:r w:rsidRPr="00110C81">
        <w:rPr>
          <w:rFonts w:ascii="Calibri Light" w:hAnsi="Calibri Light" w:cs="Calibri Light"/>
          <w:color w:val="000000" w:themeColor="text1"/>
          <w:lang w:val="en-GB"/>
        </w:rPr>
        <w:t xml:space="preserve"> – </w:t>
      </w:r>
      <w:r w:rsidR="00110C81" w:rsidRPr="00110C81">
        <w:rPr>
          <w:rFonts w:ascii="Calibri Light" w:hAnsi="Calibri Light" w:cs="Calibri Light"/>
          <w:color w:val="000000" w:themeColor="text1"/>
          <w:lang w:val="en-GB"/>
        </w:rPr>
        <w:t xml:space="preserve">tools for measurement and their applicability for different stages of hydrological cycle such as discharge, evaporation and transpiration including precipitation. </w:t>
      </w:r>
    </w:p>
    <w:p w:rsidR="00110C81" w:rsidRPr="00AD1E62" w:rsidRDefault="00FD140B" w:rsidP="00183E10">
      <w:pPr>
        <w:pStyle w:val="ListParagraph"/>
        <w:numPr>
          <w:ilvl w:val="0"/>
          <w:numId w:val="5"/>
        </w:numPr>
        <w:spacing w:after="120"/>
        <w:rPr>
          <w:rFonts w:ascii="Calibri Light" w:hAnsi="Calibri Light" w:cs="Calibri Light"/>
          <w:color w:val="000000" w:themeColor="text1"/>
          <w:lang w:val="en-US"/>
        </w:rPr>
      </w:pPr>
      <w:r w:rsidRPr="00AD1E62">
        <w:rPr>
          <w:rFonts w:ascii="Calibri Light" w:hAnsi="Calibri Light" w:cs="Calibri Light"/>
          <w:color w:val="000000" w:themeColor="text1"/>
          <w:lang w:val="en-US"/>
        </w:rPr>
        <w:t xml:space="preserve">Assignment #3 – </w:t>
      </w:r>
      <w:r w:rsidR="00110C81" w:rsidRPr="00AD1E62">
        <w:rPr>
          <w:rFonts w:ascii="Calibri Light" w:hAnsi="Calibri Light" w:cs="Calibri Light"/>
          <w:color w:val="000000" w:themeColor="text1"/>
          <w:lang w:val="en-US"/>
        </w:rPr>
        <w:t>Laboratory work for use of equipment associated to hydrology</w:t>
      </w:r>
    </w:p>
    <w:p w:rsidR="00FD140B" w:rsidRPr="00AD1E62" w:rsidRDefault="00110C81" w:rsidP="00183E10">
      <w:pPr>
        <w:pStyle w:val="ListParagraph"/>
        <w:numPr>
          <w:ilvl w:val="0"/>
          <w:numId w:val="5"/>
        </w:numPr>
        <w:spacing w:after="120"/>
        <w:rPr>
          <w:rFonts w:ascii="Calibri Light" w:hAnsi="Calibri Light" w:cs="Calibri Light"/>
          <w:color w:val="000000" w:themeColor="text1"/>
          <w:lang w:val="en-US"/>
        </w:rPr>
      </w:pPr>
      <w:r w:rsidRPr="00AD1E62">
        <w:rPr>
          <w:rFonts w:ascii="Calibri Light" w:hAnsi="Calibri Light" w:cs="Calibri Light"/>
          <w:color w:val="000000" w:themeColor="text1"/>
          <w:lang w:val="en-US"/>
        </w:rPr>
        <w:t>Assignment#4- field work on generation of quality data</w:t>
      </w:r>
      <w:r w:rsidR="009C4EBE" w:rsidRPr="00AD1E62">
        <w:rPr>
          <w:rFonts w:ascii="Calibri Light" w:hAnsi="Calibri Light" w:cs="Calibri Light"/>
          <w:color w:val="000000" w:themeColor="text1"/>
          <w:lang w:val="en-US"/>
        </w:rPr>
        <w:t xml:space="preserve">. </w:t>
      </w:r>
    </w:p>
    <w:p w:rsidR="00405D99" w:rsidRPr="00AD1E62" w:rsidRDefault="00FD140B" w:rsidP="006447AD">
      <w:pPr>
        <w:spacing w:after="120"/>
        <w:rPr>
          <w:rFonts w:ascii="Calibri Light" w:hAnsi="Calibri Light" w:cs="Calibri Light"/>
          <w:color w:val="000000" w:themeColor="text1"/>
          <w:lang w:val="be-BY"/>
        </w:rPr>
      </w:pPr>
      <w:r w:rsidRPr="00AD1E62">
        <w:rPr>
          <w:rFonts w:ascii="Calibri Light" w:hAnsi="Calibri Light" w:cs="Calibri Light"/>
          <w:color w:val="000000" w:themeColor="text1"/>
          <w:lang w:val="en-US"/>
        </w:rPr>
        <w:t xml:space="preserve">To complete the assignments the class will be divided into several groups. </w:t>
      </w:r>
      <w:r w:rsidR="00405D99" w:rsidRPr="00AD1E62">
        <w:rPr>
          <w:rFonts w:ascii="Calibri Light" w:hAnsi="Calibri Light" w:cs="Calibri Light"/>
          <w:b/>
          <w:color w:val="000000" w:themeColor="text1"/>
          <w:lang w:val="en-GB"/>
        </w:rPr>
        <w:t>Assignment #1</w:t>
      </w:r>
      <w:r w:rsidR="00405D99" w:rsidRPr="00AD1E62">
        <w:rPr>
          <w:rFonts w:ascii="Calibri Light" w:hAnsi="Calibri Light" w:cs="Calibri Light"/>
          <w:color w:val="000000" w:themeColor="text1"/>
          <w:lang w:val="en-GB"/>
        </w:rPr>
        <w:t xml:space="preserve"> will </w:t>
      </w:r>
      <w:r w:rsidR="002848C2" w:rsidRPr="00AD1E62">
        <w:rPr>
          <w:rFonts w:ascii="Calibri Light" w:hAnsi="Calibri Light" w:cs="Calibri Light"/>
          <w:color w:val="000000" w:themeColor="text1"/>
          <w:lang w:val="en-GB"/>
        </w:rPr>
        <w:t xml:space="preserve">help students to understand the </w:t>
      </w:r>
      <w:r w:rsidR="00110C81" w:rsidRPr="00AD1E62">
        <w:rPr>
          <w:rFonts w:ascii="Calibri Light" w:hAnsi="Calibri Light" w:cs="Calibri Light"/>
          <w:color w:val="000000" w:themeColor="text1"/>
          <w:lang w:val="en-GB"/>
        </w:rPr>
        <w:t xml:space="preserve">concepts and understanding the scope of the problem </w:t>
      </w:r>
      <w:r w:rsidR="00405D99" w:rsidRPr="00AD1E62">
        <w:rPr>
          <w:rFonts w:ascii="Calibri Light" w:hAnsi="Calibri Light" w:cs="Calibri Light"/>
          <w:color w:val="000000" w:themeColor="text1"/>
          <w:lang w:val="en-GB"/>
        </w:rPr>
        <w:t>(</w:t>
      </w:r>
      <w:proofErr w:type="spellStart"/>
      <w:r w:rsidR="00405D99" w:rsidRPr="00AD1E62">
        <w:rPr>
          <w:rFonts w:ascii="Calibri Light" w:hAnsi="Calibri Light" w:cs="Calibri Light"/>
          <w:color w:val="000000" w:themeColor="text1"/>
          <w:lang w:val="en-GB"/>
        </w:rPr>
        <w:t>ppts</w:t>
      </w:r>
      <w:proofErr w:type="spellEnd"/>
      <w:r w:rsidR="00405D99" w:rsidRPr="00AD1E62">
        <w:rPr>
          <w:rFonts w:ascii="Calibri Light" w:hAnsi="Calibri Light" w:cs="Calibri Light"/>
          <w:color w:val="000000" w:themeColor="text1"/>
          <w:lang w:val="en-GB"/>
        </w:rPr>
        <w:t xml:space="preserve"> and oral presentations</w:t>
      </w:r>
      <w:r w:rsidR="009C4EBE" w:rsidRPr="00AD1E62">
        <w:rPr>
          <w:rFonts w:ascii="Calibri Light" w:hAnsi="Calibri Light" w:cs="Calibri Light"/>
          <w:color w:val="000000" w:themeColor="text1"/>
          <w:lang w:val="en-GB"/>
        </w:rPr>
        <w:t xml:space="preserve"> will be used during the class</w:t>
      </w:r>
      <w:r w:rsidR="00405D99" w:rsidRPr="00AD1E62">
        <w:rPr>
          <w:rFonts w:ascii="Calibri Light" w:hAnsi="Calibri Light" w:cs="Calibri Light"/>
          <w:color w:val="000000" w:themeColor="text1"/>
          <w:lang w:val="en-GB"/>
        </w:rPr>
        <w:t xml:space="preserve">). </w:t>
      </w:r>
    </w:p>
    <w:p w:rsidR="009C4EBE" w:rsidRPr="00AD1E62" w:rsidRDefault="00405D99" w:rsidP="006447AD">
      <w:pPr>
        <w:spacing w:after="120"/>
        <w:rPr>
          <w:rFonts w:ascii="Calibri Light" w:hAnsi="Calibri Light" w:cs="Calibri Light"/>
          <w:color w:val="000000" w:themeColor="text1"/>
          <w:lang w:val="en-GB"/>
        </w:rPr>
      </w:pPr>
      <w:r w:rsidRPr="00AD1E62">
        <w:rPr>
          <w:rFonts w:ascii="Calibri Light" w:hAnsi="Calibri Light" w:cs="Calibri Light"/>
          <w:b/>
          <w:color w:val="000000" w:themeColor="text1"/>
          <w:lang w:val="en-GB"/>
        </w:rPr>
        <w:t>Assignment #2</w:t>
      </w:r>
      <w:r w:rsidRPr="00AD1E62">
        <w:rPr>
          <w:rFonts w:ascii="Calibri Light" w:hAnsi="Calibri Light" w:cs="Calibri Light"/>
          <w:color w:val="000000" w:themeColor="text1"/>
          <w:lang w:val="en-GB"/>
        </w:rPr>
        <w:t xml:space="preserve"> will </w:t>
      </w:r>
      <w:r w:rsidR="009C4EBE" w:rsidRPr="00AD1E62">
        <w:rPr>
          <w:rFonts w:ascii="Calibri Light" w:hAnsi="Calibri Light" w:cs="Calibri Light"/>
          <w:color w:val="000000" w:themeColor="text1"/>
          <w:lang w:val="en-GB"/>
        </w:rPr>
        <w:t xml:space="preserve">link </w:t>
      </w:r>
      <w:r w:rsidR="00110C81" w:rsidRPr="00AD1E62">
        <w:rPr>
          <w:rFonts w:ascii="Calibri Light" w:hAnsi="Calibri Light" w:cs="Calibri Light"/>
          <w:color w:val="000000" w:themeColor="text1"/>
          <w:lang w:val="en-GB"/>
        </w:rPr>
        <w:t xml:space="preserve">Assignment #1- students will learn how to use </w:t>
      </w:r>
      <w:proofErr w:type="spellStart"/>
      <w:r w:rsidR="00110C81" w:rsidRPr="00AD1E62">
        <w:rPr>
          <w:rFonts w:ascii="Calibri Light" w:hAnsi="Calibri Light" w:cs="Calibri Light"/>
          <w:color w:val="000000" w:themeColor="text1"/>
          <w:lang w:val="en-GB"/>
        </w:rPr>
        <w:t>equipmet</w:t>
      </w:r>
      <w:proofErr w:type="spellEnd"/>
      <w:r w:rsidR="00110C81" w:rsidRPr="00AD1E62">
        <w:rPr>
          <w:rFonts w:ascii="Calibri Light" w:hAnsi="Calibri Light" w:cs="Calibri Light"/>
          <w:color w:val="000000" w:themeColor="text1"/>
          <w:lang w:val="en-GB"/>
        </w:rPr>
        <w:t xml:space="preserve">, standardization and generating valid data (Laboratory record). </w:t>
      </w:r>
    </w:p>
    <w:p w:rsidR="004C249B" w:rsidRPr="00AD1E62" w:rsidRDefault="004C249B" w:rsidP="006447AD">
      <w:pPr>
        <w:spacing w:after="120"/>
        <w:rPr>
          <w:rFonts w:ascii="Calibri Light" w:hAnsi="Calibri Light" w:cs="Calibri Light"/>
          <w:color w:val="000000" w:themeColor="text1"/>
          <w:lang w:val="en-GB"/>
        </w:rPr>
      </w:pPr>
      <w:r w:rsidRPr="00AD1E62">
        <w:rPr>
          <w:rFonts w:ascii="Calibri Light" w:hAnsi="Calibri Light" w:cs="Calibri Light"/>
          <w:b/>
          <w:color w:val="000000" w:themeColor="text1"/>
          <w:lang w:val="en-GB"/>
        </w:rPr>
        <w:t>Assignment #3</w:t>
      </w:r>
      <w:r w:rsidR="009C4EBE" w:rsidRPr="00AD1E62">
        <w:rPr>
          <w:rFonts w:ascii="Calibri Light" w:hAnsi="Calibri Light" w:cs="Calibri Light"/>
          <w:color w:val="000000" w:themeColor="text1"/>
          <w:lang w:val="en-GB"/>
        </w:rPr>
        <w:t xml:space="preserve"> </w:t>
      </w:r>
      <w:r w:rsidR="00110C81" w:rsidRPr="00AD1E62">
        <w:rPr>
          <w:rFonts w:ascii="Calibri Light" w:hAnsi="Calibri Light" w:cs="Calibri Light"/>
          <w:color w:val="000000" w:themeColor="text1"/>
          <w:lang w:val="en-GB"/>
        </w:rPr>
        <w:t xml:space="preserve">– students will conduct practical classes in the laboratory and practice use of equipment (assessment will be based on the laboratory record). </w:t>
      </w:r>
    </w:p>
    <w:p w:rsidR="00110C81" w:rsidRPr="00AD1E62" w:rsidRDefault="00110C81" w:rsidP="006447AD">
      <w:pPr>
        <w:spacing w:after="120"/>
        <w:rPr>
          <w:rFonts w:ascii="Calibri Light" w:hAnsi="Calibri Light" w:cs="Calibri Light"/>
          <w:color w:val="000000" w:themeColor="text1"/>
          <w:lang w:val="en-GB"/>
        </w:rPr>
      </w:pPr>
      <w:r w:rsidRPr="00AD1E62">
        <w:rPr>
          <w:rFonts w:ascii="Calibri Light" w:hAnsi="Calibri Light" w:cs="Calibri Light"/>
          <w:color w:val="000000" w:themeColor="text1"/>
          <w:lang w:val="en-GB"/>
        </w:rPr>
        <w:t>Assignment #4 – students will generate quality data through field visits</w:t>
      </w:r>
      <w:r w:rsidR="00AD1E62" w:rsidRPr="00AD1E62">
        <w:rPr>
          <w:rFonts w:ascii="Calibri Light" w:hAnsi="Calibri Light" w:cs="Calibri Light"/>
          <w:color w:val="000000" w:themeColor="text1"/>
          <w:lang w:val="en-GB"/>
        </w:rPr>
        <w:t xml:space="preserve"> and maintain a field record. </w:t>
      </w:r>
    </w:p>
    <w:p w:rsidR="000D315C"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rsidR="00323731" w:rsidRPr="00323731" w:rsidRDefault="00323731" w:rsidP="00323731">
      <w:pPr>
        <w:pStyle w:val="NormalWeb"/>
        <w:numPr>
          <w:ilvl w:val="0"/>
          <w:numId w:val="10"/>
        </w:numPr>
        <w:spacing w:before="0" w:beforeAutospacing="0" w:after="0" w:afterAutospacing="0"/>
        <w:rPr>
          <w:rFonts w:ascii="Calibri Light" w:hAnsi="Calibri Light" w:cs="Calibri Light"/>
          <w:color w:val="000000"/>
          <w:lang w:val="en-GB"/>
        </w:rPr>
      </w:pPr>
      <w:r w:rsidRPr="00323731">
        <w:rPr>
          <w:rFonts w:ascii="Calibri Light" w:hAnsi="Calibri Light" w:cs="Calibri Light"/>
          <w:color w:val="000000"/>
          <w:lang w:val="en-GB"/>
        </w:rPr>
        <w:t xml:space="preserve">Brooks, K.N., </w:t>
      </w:r>
      <w:proofErr w:type="spellStart"/>
      <w:r w:rsidRPr="00323731">
        <w:rPr>
          <w:rFonts w:ascii="Calibri Light" w:hAnsi="Calibri Light" w:cs="Calibri Light"/>
          <w:color w:val="000000"/>
          <w:lang w:val="en-GB"/>
        </w:rPr>
        <w:t>Ffolliott</w:t>
      </w:r>
      <w:proofErr w:type="spellEnd"/>
      <w:r w:rsidRPr="00323731">
        <w:rPr>
          <w:rFonts w:ascii="Calibri Light" w:hAnsi="Calibri Light" w:cs="Calibri Light"/>
          <w:color w:val="000000"/>
          <w:lang w:val="en-GB"/>
        </w:rPr>
        <w:t xml:space="preserve">, P.F., </w:t>
      </w:r>
      <w:proofErr w:type="spellStart"/>
      <w:r w:rsidRPr="00323731">
        <w:rPr>
          <w:rFonts w:ascii="Calibri Light" w:hAnsi="Calibri Light" w:cs="Calibri Light"/>
          <w:color w:val="000000"/>
          <w:lang w:val="en-GB"/>
        </w:rPr>
        <w:t>Magner</w:t>
      </w:r>
      <w:proofErr w:type="spellEnd"/>
      <w:r w:rsidRPr="00323731">
        <w:rPr>
          <w:rFonts w:ascii="Calibri Light" w:hAnsi="Calibri Light" w:cs="Calibri Light"/>
          <w:color w:val="000000"/>
          <w:lang w:val="en-GB"/>
        </w:rPr>
        <w:t xml:space="preserve">, J.A. (2012). Hydrology and the Management of Watersheds. </w:t>
      </w:r>
      <w:r w:rsidRPr="00323731">
        <w:rPr>
          <w:rFonts w:ascii="Calibri Light" w:hAnsi="Calibri Light" w:cs="Calibri Light"/>
          <w:color w:val="000000"/>
          <w:shd w:val="clear" w:color="auto" w:fill="FFFFFF"/>
          <w:lang w:val="en-GB"/>
        </w:rPr>
        <w:t xml:space="preserve"> John Wiley &amp; Sons. </w:t>
      </w:r>
      <w:r w:rsidRPr="00323731">
        <w:rPr>
          <w:rFonts w:ascii="Calibri Light" w:hAnsi="Calibri Light" w:cs="Calibri Light"/>
          <w:color w:val="000000"/>
          <w:lang w:val="en-GB"/>
        </w:rPr>
        <w:t xml:space="preserve">ISBN: </w:t>
      </w:r>
      <w:r w:rsidRPr="00323731">
        <w:rPr>
          <w:rFonts w:ascii="Calibri Light" w:hAnsi="Calibri Light" w:cs="Calibri Light"/>
          <w:color w:val="000000"/>
          <w:shd w:val="clear" w:color="auto" w:fill="FFFFFF"/>
          <w:lang w:val="en-GB"/>
        </w:rPr>
        <w:t xml:space="preserve"> 9781118459768</w:t>
      </w:r>
    </w:p>
    <w:p w:rsidR="00323731" w:rsidRPr="00323731" w:rsidRDefault="00323731" w:rsidP="00323731">
      <w:pPr>
        <w:pStyle w:val="NormalWeb"/>
        <w:numPr>
          <w:ilvl w:val="0"/>
          <w:numId w:val="10"/>
        </w:numPr>
        <w:spacing w:before="0" w:beforeAutospacing="0" w:after="0" w:afterAutospacing="0"/>
        <w:rPr>
          <w:rFonts w:ascii="Calibri Light" w:hAnsi="Calibri Light" w:cs="Calibri Light"/>
          <w:color w:val="000000"/>
          <w:lang w:val="en-GB"/>
        </w:rPr>
      </w:pPr>
      <w:proofErr w:type="spellStart"/>
      <w:r w:rsidRPr="00323731">
        <w:rPr>
          <w:rStyle w:val="Strong"/>
          <w:rFonts w:ascii="Calibri Light" w:hAnsi="Calibri Light" w:cs="Calibri Light"/>
          <w:color w:val="000000"/>
          <w:lang w:val="en-GB"/>
        </w:rPr>
        <w:t>Dawei</w:t>
      </w:r>
      <w:proofErr w:type="spellEnd"/>
      <w:r w:rsidRPr="00323731">
        <w:rPr>
          <w:rStyle w:val="Strong"/>
          <w:rFonts w:ascii="Calibri Light" w:hAnsi="Calibri Light" w:cs="Calibri Light"/>
          <w:color w:val="000000"/>
          <w:lang w:val="en-GB"/>
        </w:rPr>
        <w:t>, H. (2010). Concise Hydrology</w:t>
      </w:r>
      <w:r w:rsidRPr="00323731">
        <w:rPr>
          <w:rStyle w:val="apple-converted-space"/>
          <w:rFonts w:ascii="Calibri Light" w:hAnsi="Calibri Light" w:cs="Calibri Light"/>
          <w:color w:val="000000"/>
          <w:lang w:val="en-GB"/>
        </w:rPr>
        <w:t xml:space="preserve">. </w:t>
      </w:r>
      <w:r w:rsidRPr="00323731">
        <w:rPr>
          <w:rStyle w:val="Strong"/>
          <w:rFonts w:ascii="Calibri Light" w:hAnsi="Calibri Light" w:cs="Calibri Light"/>
          <w:color w:val="000000"/>
          <w:lang w:val="en-GB"/>
        </w:rPr>
        <w:t>Publisher</w:t>
      </w:r>
      <w:r w:rsidRPr="00323731">
        <w:rPr>
          <w:rFonts w:ascii="Calibri Light" w:hAnsi="Calibri Light" w:cs="Calibri Light"/>
          <w:color w:val="000000"/>
          <w:lang w:val="en-GB"/>
        </w:rPr>
        <w:t xml:space="preserve">: </w:t>
      </w:r>
      <w:proofErr w:type="spellStart"/>
      <w:r w:rsidRPr="00323731">
        <w:rPr>
          <w:rFonts w:ascii="Calibri Light" w:hAnsi="Calibri Light" w:cs="Calibri Light"/>
          <w:color w:val="000000"/>
          <w:lang w:val="en-GB"/>
        </w:rPr>
        <w:t>BookBoon</w:t>
      </w:r>
      <w:proofErr w:type="spellEnd"/>
      <w:r w:rsidRPr="00323731">
        <w:rPr>
          <w:rFonts w:ascii="Calibri Light" w:hAnsi="Calibri Light" w:cs="Calibri Light"/>
          <w:color w:val="000000"/>
          <w:lang w:val="en-GB"/>
        </w:rPr>
        <w:t xml:space="preserve">, </w:t>
      </w:r>
      <w:r w:rsidRPr="00323731">
        <w:rPr>
          <w:rStyle w:val="Strong"/>
          <w:rFonts w:ascii="Calibri Light" w:hAnsi="Calibri Light" w:cs="Calibri Light"/>
          <w:color w:val="000000"/>
          <w:lang w:val="en-GB"/>
        </w:rPr>
        <w:t>ISBN-13</w:t>
      </w:r>
      <w:r w:rsidRPr="00323731">
        <w:rPr>
          <w:rFonts w:ascii="Calibri Light" w:hAnsi="Calibri Light" w:cs="Calibri Light"/>
          <w:color w:val="000000"/>
          <w:lang w:val="en-GB"/>
        </w:rPr>
        <w:t>: 9788776815363</w:t>
      </w:r>
    </w:p>
    <w:p w:rsidR="00323731" w:rsidRPr="00323731" w:rsidRDefault="00323731" w:rsidP="00323731">
      <w:pPr>
        <w:pStyle w:val="NormalWeb"/>
        <w:numPr>
          <w:ilvl w:val="0"/>
          <w:numId w:val="10"/>
        </w:numPr>
        <w:spacing w:before="0" w:beforeAutospacing="0" w:after="0" w:afterAutospacing="0"/>
        <w:rPr>
          <w:rFonts w:ascii="Calibri Light" w:hAnsi="Calibri Light" w:cs="Calibri Light"/>
          <w:color w:val="000000"/>
          <w:lang w:val="en-GB"/>
        </w:rPr>
      </w:pPr>
      <w:r w:rsidRPr="00323731">
        <w:rPr>
          <w:rFonts w:ascii="Calibri Light" w:hAnsi="Calibri Light" w:cs="Calibri Light"/>
          <w:bCs/>
          <w:color w:val="000000"/>
          <w:kern w:val="36"/>
          <w:lang w:val="en-GB"/>
        </w:rPr>
        <w:t>Garg, S.K. (2007). Hydrology and Water resources engineering. Khanna Publishers. ISBN: 81-7409-061-4</w:t>
      </w:r>
    </w:p>
    <w:p w:rsidR="00323731" w:rsidRPr="00323731" w:rsidRDefault="00323731" w:rsidP="00323731">
      <w:pPr>
        <w:pStyle w:val="NormalWeb"/>
        <w:numPr>
          <w:ilvl w:val="0"/>
          <w:numId w:val="10"/>
        </w:numPr>
        <w:spacing w:before="0" w:beforeAutospacing="0" w:after="0" w:afterAutospacing="0"/>
        <w:rPr>
          <w:rFonts w:ascii="Calibri Light" w:hAnsi="Calibri Light" w:cs="Calibri Light"/>
          <w:color w:val="000000"/>
          <w:lang w:val="en-GB"/>
        </w:rPr>
      </w:pPr>
      <w:r w:rsidRPr="00323731">
        <w:rPr>
          <w:rFonts w:ascii="Calibri Light" w:hAnsi="Calibri Light" w:cs="Calibri Light"/>
          <w:bCs/>
          <w:color w:val="000000"/>
          <w:kern w:val="36"/>
          <w:lang w:val="en-GB"/>
        </w:rPr>
        <w:t xml:space="preserve">Reddy, P.J.R. (2005). A Text Book of Hydrology. Firewall Media. </w:t>
      </w:r>
      <w:r w:rsidRPr="00323731">
        <w:rPr>
          <w:rFonts w:ascii="Calibri Light" w:hAnsi="Calibri Light" w:cs="Calibri Light"/>
          <w:color w:val="000000"/>
          <w:lang w:val="en-GB"/>
        </w:rPr>
        <w:t>ISBN: 9788170080992</w:t>
      </w:r>
    </w:p>
    <w:p w:rsidR="00D61A0F" w:rsidRPr="00D61A0F" w:rsidRDefault="00D61A0F" w:rsidP="00323731">
      <w:pPr>
        <w:autoSpaceDE w:val="0"/>
        <w:autoSpaceDN w:val="0"/>
        <w:adjustRightInd w:val="0"/>
        <w:ind w:left="567" w:hanging="567"/>
        <w:rPr>
          <w:rFonts w:ascii="Calibri Light" w:hAnsi="Calibri Light" w:cs="Calibri Light"/>
          <w:lang w:val="de-DE"/>
        </w:rPr>
      </w:pPr>
    </w:p>
    <w:sectPr w:rsidR="00D61A0F" w:rsidRPr="00D61A0F" w:rsidSect="00755881">
      <w:headerReference w:type="default" r:id="rId7"/>
      <w:footerReference w:type="default" r:id="rId8"/>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29F" w:rsidRDefault="0060629F" w:rsidP="00FE7E3B">
      <w:r>
        <w:separator/>
      </w:r>
    </w:p>
  </w:endnote>
  <w:endnote w:type="continuationSeparator" w:id="0">
    <w:p w:rsidR="0060629F" w:rsidRDefault="0060629F"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921F25"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29F" w:rsidRDefault="0060629F" w:rsidP="00FE7E3B">
      <w:r>
        <w:separator/>
      </w:r>
    </w:p>
  </w:footnote>
  <w:footnote w:type="continuationSeparator" w:id="0">
    <w:p w:rsidR="0060629F" w:rsidRDefault="0060629F"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48" w:rsidRPr="00812E48" w:rsidRDefault="00755881"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AD1E62" w:rsidRPr="00AD1E62">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AD1E62" w:rsidRPr="00AD1E62">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5"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6482F"/>
    <w:multiLevelType w:val="hybridMultilevel"/>
    <w:tmpl w:val="EE7CB294"/>
    <w:lvl w:ilvl="0" w:tplc="9C98DB1A">
      <w:start w:val="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41588"/>
    <w:multiLevelType w:val="hybridMultilevel"/>
    <w:tmpl w:val="4A30758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737AFD"/>
    <w:multiLevelType w:val="hybridMultilevel"/>
    <w:tmpl w:val="FE00F7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5"/>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1A86"/>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2157"/>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10C81"/>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3D71"/>
    <w:rsid w:val="001F6F27"/>
    <w:rsid w:val="001F713E"/>
    <w:rsid w:val="001F7496"/>
    <w:rsid w:val="0020015C"/>
    <w:rsid w:val="002007D9"/>
    <w:rsid w:val="00200DC2"/>
    <w:rsid w:val="0020137F"/>
    <w:rsid w:val="0020151D"/>
    <w:rsid w:val="00203838"/>
    <w:rsid w:val="00206EF1"/>
    <w:rsid w:val="00212C5D"/>
    <w:rsid w:val="00212EAE"/>
    <w:rsid w:val="00217494"/>
    <w:rsid w:val="00225FC3"/>
    <w:rsid w:val="0023159D"/>
    <w:rsid w:val="00237C8A"/>
    <w:rsid w:val="002448A8"/>
    <w:rsid w:val="00244D76"/>
    <w:rsid w:val="00250DC9"/>
    <w:rsid w:val="00251470"/>
    <w:rsid w:val="00251EE5"/>
    <w:rsid w:val="0025752B"/>
    <w:rsid w:val="002650EC"/>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3731"/>
    <w:rsid w:val="00326479"/>
    <w:rsid w:val="0032722B"/>
    <w:rsid w:val="003310F8"/>
    <w:rsid w:val="003311A9"/>
    <w:rsid w:val="00333F91"/>
    <w:rsid w:val="00334FD1"/>
    <w:rsid w:val="00340449"/>
    <w:rsid w:val="00342FE9"/>
    <w:rsid w:val="00343037"/>
    <w:rsid w:val="00343BA6"/>
    <w:rsid w:val="0035462C"/>
    <w:rsid w:val="00354F69"/>
    <w:rsid w:val="003577CF"/>
    <w:rsid w:val="00361BC0"/>
    <w:rsid w:val="00364749"/>
    <w:rsid w:val="00375D17"/>
    <w:rsid w:val="003760EF"/>
    <w:rsid w:val="003773DF"/>
    <w:rsid w:val="0038118A"/>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249B"/>
    <w:rsid w:val="004D1AA7"/>
    <w:rsid w:val="004D24C2"/>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629F"/>
    <w:rsid w:val="006132F0"/>
    <w:rsid w:val="00614938"/>
    <w:rsid w:val="00614E58"/>
    <w:rsid w:val="00615C89"/>
    <w:rsid w:val="006173C6"/>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881"/>
    <w:rsid w:val="00757782"/>
    <w:rsid w:val="00771FA7"/>
    <w:rsid w:val="007724E9"/>
    <w:rsid w:val="00777201"/>
    <w:rsid w:val="007809F8"/>
    <w:rsid w:val="007869EC"/>
    <w:rsid w:val="00790114"/>
    <w:rsid w:val="00793984"/>
    <w:rsid w:val="0079456E"/>
    <w:rsid w:val="0079765D"/>
    <w:rsid w:val="007A5A3E"/>
    <w:rsid w:val="007A7782"/>
    <w:rsid w:val="007B295C"/>
    <w:rsid w:val="007B4305"/>
    <w:rsid w:val="007B451E"/>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4EBE"/>
    <w:rsid w:val="009C533E"/>
    <w:rsid w:val="009C5786"/>
    <w:rsid w:val="009D04B4"/>
    <w:rsid w:val="009D37D5"/>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1548"/>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1E62"/>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53F70"/>
    <w:rsid w:val="00B61521"/>
    <w:rsid w:val="00B634D8"/>
    <w:rsid w:val="00B6467D"/>
    <w:rsid w:val="00B65D17"/>
    <w:rsid w:val="00B67C47"/>
    <w:rsid w:val="00B73220"/>
    <w:rsid w:val="00B80416"/>
    <w:rsid w:val="00B863D5"/>
    <w:rsid w:val="00B8765C"/>
    <w:rsid w:val="00B9167A"/>
    <w:rsid w:val="00B945BE"/>
    <w:rsid w:val="00B954F4"/>
    <w:rsid w:val="00BA16F1"/>
    <w:rsid w:val="00BA2C73"/>
    <w:rsid w:val="00BA55B9"/>
    <w:rsid w:val="00BB346C"/>
    <w:rsid w:val="00BB3921"/>
    <w:rsid w:val="00BB6664"/>
    <w:rsid w:val="00BC10C7"/>
    <w:rsid w:val="00BD4A08"/>
    <w:rsid w:val="00BD5AB3"/>
    <w:rsid w:val="00BD5B64"/>
    <w:rsid w:val="00BD5CAF"/>
    <w:rsid w:val="00BD6E29"/>
    <w:rsid w:val="00BE0850"/>
    <w:rsid w:val="00BE0B8C"/>
    <w:rsid w:val="00BE22BF"/>
    <w:rsid w:val="00BF0AA9"/>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4A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A0F"/>
    <w:rsid w:val="00D61CE1"/>
    <w:rsid w:val="00D6599C"/>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5C4"/>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56302"/>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character" w:styleId="Strong">
    <w:name w:val="Strong"/>
    <w:uiPriority w:val="22"/>
    <w:qFormat/>
    <w:rsid w:val="00323731"/>
    <w:rPr>
      <w:b/>
      <w:bCs/>
    </w:rPr>
  </w:style>
  <w:style w:type="paragraph" w:styleId="NormalWeb">
    <w:name w:val="Normal (Web)"/>
    <w:basedOn w:val="Normal"/>
    <w:link w:val="NormalWebChar"/>
    <w:unhideWhenUsed/>
    <w:rsid w:val="00323731"/>
    <w:pPr>
      <w:spacing w:before="100" w:beforeAutospacing="1" w:after="100" w:afterAutospacing="1"/>
    </w:pPr>
    <w:rPr>
      <w:rFonts w:eastAsia="Times New Roman"/>
      <w:lang w:val="x-none" w:eastAsia="x-none"/>
    </w:rPr>
  </w:style>
  <w:style w:type="character" w:customStyle="1" w:styleId="NormalWebChar">
    <w:name w:val="Normal (Web) Char"/>
    <w:link w:val="NormalWeb"/>
    <w:rsid w:val="00323731"/>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1173</Words>
  <Characters>6689</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7</cp:revision>
  <dcterms:created xsi:type="dcterms:W3CDTF">2021-03-29T02:28:00Z</dcterms:created>
  <dcterms:modified xsi:type="dcterms:W3CDTF">2021-04-01T01:36:00Z</dcterms:modified>
</cp:coreProperties>
</file>