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5C" w:rsidRPr="006537C9" w:rsidRDefault="00286312" w:rsidP="00B05103">
      <w:pPr>
        <w:pStyle w:val="Title"/>
        <w:pBdr>
          <w:bottom w:val="single" w:sz="6" w:space="12" w:color="auto"/>
        </w:pBdr>
        <w:jc w:val="center"/>
        <w:rPr>
          <w:rFonts w:asciiTheme="minorHAnsi" w:hAnsiTheme="minorHAnsi"/>
          <w:sz w:val="36"/>
          <w:szCs w:val="36"/>
          <w:lang w:val="en-IN"/>
        </w:rPr>
      </w:pPr>
      <w:r>
        <w:rPr>
          <w:rFonts w:asciiTheme="minorHAnsi" w:hAnsiTheme="minorHAnsi" w:cs="Times New Roman"/>
          <w:sz w:val="36"/>
          <w:szCs w:val="36"/>
          <w:lang w:val="en-IN"/>
        </w:rPr>
        <w:t>Natural Resource Management</w:t>
      </w:r>
    </w:p>
    <w:p w:rsidR="009538EC" w:rsidRPr="006537C9" w:rsidRDefault="009538EC">
      <w:pPr>
        <w:rPr>
          <w:rFonts w:asciiTheme="minorHAnsi" w:hAnsiTheme="minorHAnsi" w:cs="Tahoma"/>
          <w:b/>
          <w:lang w:val="en-US"/>
        </w:rPr>
      </w:pPr>
    </w:p>
    <w:p w:rsidR="008510FF" w:rsidRPr="006537C9" w:rsidRDefault="006C2460">
      <w:pPr>
        <w:rPr>
          <w:rFonts w:asciiTheme="minorHAnsi" w:hAnsiTheme="minorHAnsi" w:cs="Calibri Light"/>
          <w:b/>
          <w:lang w:val="en-US"/>
        </w:rPr>
      </w:pPr>
      <w:r>
        <w:rPr>
          <w:rFonts w:asciiTheme="minorHAnsi" w:hAnsiTheme="minorHAnsi" w:cs="Calibri Light"/>
          <w:b/>
          <w:lang w:val="en-US"/>
        </w:rPr>
        <w:t>Semester -I: July - December 2020</w:t>
      </w:r>
    </w:p>
    <w:p w:rsidR="008510FF" w:rsidRPr="006537C9" w:rsidRDefault="008510FF">
      <w:pPr>
        <w:rPr>
          <w:rFonts w:asciiTheme="minorHAnsi" w:hAnsiTheme="minorHAnsi" w:cs="Tahoma"/>
          <w:b/>
          <w:lang w:val="en-US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1843"/>
        <w:gridCol w:w="7088"/>
      </w:tblGrid>
      <w:tr w:rsidR="000D315C" w:rsidRPr="006537C9" w:rsidTr="00C6486C">
        <w:tc>
          <w:tcPr>
            <w:tcW w:w="1843" w:type="dxa"/>
          </w:tcPr>
          <w:p w:rsidR="000D315C" w:rsidRPr="006537C9" w:rsidRDefault="000D315C" w:rsidP="000D315C">
            <w:pPr>
              <w:rPr>
                <w:rFonts w:asciiTheme="minorHAnsi" w:hAnsiTheme="minorHAnsi" w:cs="Calibri Light"/>
                <w:lang w:val="en-US"/>
              </w:rPr>
            </w:pPr>
            <w:proofErr w:type="spellStart"/>
            <w:r w:rsidRPr="006537C9">
              <w:rPr>
                <w:rFonts w:asciiTheme="minorHAnsi" w:hAnsiTheme="minorHAnsi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088" w:type="dxa"/>
          </w:tcPr>
          <w:p w:rsidR="000D315C" w:rsidRPr="006537C9" w:rsidRDefault="00E420D0" w:rsidP="000D315C">
            <w:pPr>
              <w:rPr>
                <w:rFonts w:asciiTheme="minorHAnsi" w:hAnsiTheme="minorHAnsi" w:cs="Calibri Light"/>
                <w:lang w:val="en-GB"/>
              </w:rPr>
            </w:pPr>
            <w:r w:rsidRPr="006537C9">
              <w:rPr>
                <w:rFonts w:asciiTheme="minorHAnsi" w:hAnsiTheme="minorHAnsi" w:cs="Calibri Light"/>
                <w:lang w:val="en-GB"/>
              </w:rPr>
              <w:t>Will be Decided after the Course Has been Approved by the University</w:t>
            </w:r>
          </w:p>
        </w:tc>
      </w:tr>
      <w:tr w:rsidR="000D315C" w:rsidRPr="006537C9" w:rsidTr="00C6486C">
        <w:tc>
          <w:tcPr>
            <w:tcW w:w="1843" w:type="dxa"/>
          </w:tcPr>
          <w:p w:rsidR="000D315C" w:rsidRPr="006537C9" w:rsidRDefault="000D315C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Credits</w:t>
            </w:r>
          </w:p>
        </w:tc>
        <w:tc>
          <w:tcPr>
            <w:tcW w:w="7088" w:type="dxa"/>
          </w:tcPr>
          <w:p w:rsidR="000D315C" w:rsidRPr="006537C9" w:rsidRDefault="0040730B" w:rsidP="002F2733">
            <w:pPr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GB"/>
              </w:rPr>
              <w:t>100 Marks  [4 Credits]*</w:t>
            </w:r>
          </w:p>
        </w:tc>
      </w:tr>
      <w:tr w:rsidR="000D315C" w:rsidRPr="006537C9" w:rsidTr="00C6486C">
        <w:tc>
          <w:tcPr>
            <w:tcW w:w="1843" w:type="dxa"/>
          </w:tcPr>
          <w:p w:rsidR="000D315C" w:rsidRPr="006537C9" w:rsidRDefault="000D315C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Lecturers</w:t>
            </w:r>
          </w:p>
        </w:tc>
        <w:tc>
          <w:tcPr>
            <w:tcW w:w="7088" w:type="dxa"/>
          </w:tcPr>
          <w:p w:rsidR="000D315C" w:rsidRPr="006537C9" w:rsidRDefault="00E420D0" w:rsidP="008510FF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GB"/>
              </w:rPr>
              <w:t>Will be Decided after the Course Has been Approved by the University</w:t>
            </w:r>
          </w:p>
        </w:tc>
      </w:tr>
      <w:tr w:rsidR="000D315C" w:rsidRPr="006537C9" w:rsidTr="00C6486C">
        <w:tc>
          <w:tcPr>
            <w:tcW w:w="1843" w:type="dxa"/>
          </w:tcPr>
          <w:p w:rsidR="000D315C" w:rsidRPr="006537C9" w:rsidRDefault="000D315C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Level</w:t>
            </w:r>
          </w:p>
        </w:tc>
        <w:tc>
          <w:tcPr>
            <w:tcW w:w="7088" w:type="dxa"/>
          </w:tcPr>
          <w:p w:rsidR="000D315C" w:rsidRPr="006537C9" w:rsidRDefault="00E420D0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M.A./M.Sc.</w:t>
            </w:r>
          </w:p>
        </w:tc>
      </w:tr>
      <w:tr w:rsidR="000D315C" w:rsidRPr="006537C9" w:rsidTr="00C6486C">
        <w:tc>
          <w:tcPr>
            <w:tcW w:w="1843" w:type="dxa"/>
          </w:tcPr>
          <w:p w:rsidR="000D315C" w:rsidRPr="006537C9" w:rsidRDefault="000D315C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Host institution</w:t>
            </w:r>
          </w:p>
        </w:tc>
        <w:tc>
          <w:tcPr>
            <w:tcW w:w="7088" w:type="dxa"/>
          </w:tcPr>
          <w:p w:rsidR="000D315C" w:rsidRPr="006537C9" w:rsidRDefault="00E420D0" w:rsidP="000D315C">
            <w:pPr>
              <w:rPr>
                <w:rFonts w:asciiTheme="minorHAnsi" w:hAnsiTheme="minorHAnsi" w:cs="Calibri Light"/>
                <w:lang w:val="en-GB"/>
              </w:rPr>
            </w:pPr>
            <w:r w:rsidRPr="006537C9">
              <w:rPr>
                <w:rFonts w:asciiTheme="minorHAnsi" w:hAnsiTheme="minorHAnsi" w:cs="Calibri Light"/>
                <w:bCs/>
                <w:lang w:val="en-US"/>
              </w:rPr>
              <w:t>Department of Geography, Faculty of Arts, Kumaun University, Nainital</w:t>
            </w:r>
          </w:p>
        </w:tc>
      </w:tr>
      <w:tr w:rsidR="009538EC" w:rsidRPr="006537C9" w:rsidTr="00C6486C">
        <w:tc>
          <w:tcPr>
            <w:tcW w:w="1843" w:type="dxa"/>
          </w:tcPr>
          <w:p w:rsidR="009538EC" w:rsidRPr="006537C9" w:rsidRDefault="009538EC" w:rsidP="000D315C">
            <w:pPr>
              <w:rPr>
                <w:rFonts w:asciiTheme="minorHAnsi" w:hAnsiTheme="minorHAnsi" w:cs="Calibri Light"/>
                <w:lang w:val="en-US"/>
              </w:rPr>
            </w:pPr>
            <w:r w:rsidRPr="006537C9">
              <w:rPr>
                <w:rFonts w:asciiTheme="minorHAnsi" w:hAnsiTheme="minorHAnsi" w:cs="Calibri Light"/>
                <w:lang w:val="en-US"/>
              </w:rPr>
              <w:t>Course duration</w:t>
            </w:r>
          </w:p>
        </w:tc>
        <w:tc>
          <w:tcPr>
            <w:tcW w:w="7088" w:type="dxa"/>
          </w:tcPr>
          <w:p w:rsidR="009538EC" w:rsidRPr="006537C9" w:rsidRDefault="00E420D0" w:rsidP="006C2460">
            <w:pPr>
              <w:rPr>
                <w:rFonts w:asciiTheme="minorHAnsi" w:hAnsiTheme="minorHAnsi" w:cs="Calibri Light"/>
                <w:bCs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bCs/>
                <w:sz w:val="22"/>
                <w:szCs w:val="22"/>
                <w:lang w:val="en-US"/>
              </w:rPr>
              <w:t>One Semester [</w:t>
            </w:r>
            <w:r w:rsidR="006C2460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July - December</w:t>
            </w:r>
            <w:r w:rsidRPr="006537C9">
              <w:rPr>
                <w:rFonts w:asciiTheme="minorHAnsi" w:hAnsiTheme="minorHAnsi" w:cs="Calibri Light"/>
                <w:bCs/>
                <w:sz w:val="22"/>
                <w:szCs w:val="22"/>
                <w:lang w:val="en-US"/>
              </w:rPr>
              <w:t>]</w:t>
            </w:r>
            <w:r w:rsidR="00EA7824" w:rsidRPr="006537C9">
              <w:rPr>
                <w:rFonts w:asciiTheme="minorHAnsi" w:hAnsiTheme="minorHAnsi" w:cs="Calibri Light"/>
                <w:bCs/>
                <w:sz w:val="22"/>
                <w:szCs w:val="22"/>
                <w:lang w:val="en-US"/>
              </w:rPr>
              <w:t xml:space="preserve"> Likely to Start in </w:t>
            </w:r>
            <w:r w:rsidR="006C2460">
              <w:rPr>
                <w:rFonts w:asciiTheme="minorHAnsi" w:hAnsiTheme="minorHAnsi" w:cs="Calibri Light"/>
                <w:bCs/>
                <w:sz w:val="22"/>
                <w:szCs w:val="22"/>
                <w:lang w:val="en-US"/>
              </w:rPr>
              <w:t>July 2020</w:t>
            </w:r>
          </w:p>
        </w:tc>
      </w:tr>
    </w:tbl>
    <w:p w:rsidR="008510FF" w:rsidRPr="006537C9" w:rsidRDefault="008510FF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  <w:lang w:val="ru-RU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Summary</w:t>
      </w:r>
    </w:p>
    <w:p w:rsidR="00C6486C" w:rsidRPr="006537C9" w:rsidRDefault="00E420D0" w:rsidP="00C6486C">
      <w:pPr>
        <w:jc w:val="both"/>
        <w:rPr>
          <w:rFonts w:asciiTheme="minorHAnsi" w:hAnsiTheme="minorHAnsi" w:cs="Calibri Light"/>
          <w:i/>
          <w:lang w:val="en-GB"/>
        </w:rPr>
      </w:pPr>
      <w:r w:rsidRPr="006537C9">
        <w:rPr>
          <w:rFonts w:asciiTheme="minorHAnsi" w:hAnsiTheme="minorHAnsi" w:cs="Calibri Light"/>
          <w:i/>
          <w:lang w:val="en-GB"/>
        </w:rPr>
        <w:t>This one ful</w:t>
      </w:r>
      <w:r w:rsidR="00B65E82">
        <w:rPr>
          <w:rFonts w:asciiTheme="minorHAnsi" w:hAnsiTheme="minorHAnsi" w:cs="Calibri Light"/>
          <w:i/>
          <w:lang w:val="en-GB"/>
        </w:rPr>
        <w:t>l semester course provides the m</w:t>
      </w:r>
      <w:r w:rsidRPr="006537C9">
        <w:rPr>
          <w:rFonts w:asciiTheme="minorHAnsi" w:hAnsiTheme="minorHAnsi" w:cs="Calibri Light"/>
          <w:i/>
          <w:lang w:val="en-GB"/>
        </w:rPr>
        <w:t xml:space="preserve">aster level students of Geography </w:t>
      </w:r>
      <w:r w:rsidR="00125099" w:rsidRPr="006537C9">
        <w:rPr>
          <w:rFonts w:asciiTheme="minorHAnsi" w:hAnsiTheme="minorHAnsi" w:cs="Calibri Light"/>
          <w:i/>
          <w:lang w:val="en-GB"/>
        </w:rPr>
        <w:t xml:space="preserve">the </w:t>
      </w:r>
      <w:r w:rsidRPr="006537C9">
        <w:rPr>
          <w:rFonts w:asciiTheme="minorHAnsi" w:hAnsiTheme="minorHAnsi" w:cs="Calibri Light"/>
          <w:i/>
          <w:lang w:val="en-GB"/>
        </w:rPr>
        <w:t xml:space="preserve">basic understanding of </w:t>
      </w:r>
      <w:r w:rsidR="00B05103" w:rsidRPr="006537C9">
        <w:rPr>
          <w:rFonts w:asciiTheme="minorHAnsi" w:hAnsiTheme="minorHAnsi" w:cs="Calibri Light"/>
          <w:i/>
          <w:lang w:val="en-GB"/>
        </w:rPr>
        <w:t xml:space="preserve">the </w:t>
      </w:r>
      <w:r w:rsidR="00286312">
        <w:rPr>
          <w:rFonts w:asciiTheme="minorHAnsi" w:hAnsiTheme="minorHAnsi" w:cs="Calibri Light"/>
          <w:i/>
          <w:lang w:val="en-GB"/>
        </w:rPr>
        <w:t>fundamental concept of</w:t>
      </w:r>
      <w:r w:rsidR="00EA7824" w:rsidRPr="006537C9">
        <w:rPr>
          <w:rFonts w:asciiTheme="minorHAnsi" w:hAnsiTheme="minorHAnsi" w:cs="Calibri Light"/>
          <w:i/>
          <w:lang w:val="en-GB"/>
        </w:rPr>
        <w:t xml:space="preserve"> natural resources </w:t>
      </w:r>
      <w:r w:rsidR="00286312">
        <w:rPr>
          <w:rFonts w:asciiTheme="minorHAnsi" w:hAnsiTheme="minorHAnsi" w:cs="Calibri Light"/>
          <w:i/>
          <w:lang w:val="en-GB"/>
        </w:rPr>
        <w:t xml:space="preserve">and of the </w:t>
      </w:r>
      <w:r w:rsidR="005B3115">
        <w:rPr>
          <w:rFonts w:asciiTheme="minorHAnsi" w:hAnsiTheme="minorHAnsi" w:cs="Calibri Light"/>
          <w:i/>
          <w:lang w:val="en-GB"/>
        </w:rPr>
        <w:t xml:space="preserve">process of resource development. </w:t>
      </w:r>
      <w:r w:rsidR="00286312">
        <w:rPr>
          <w:rFonts w:asciiTheme="minorHAnsi" w:hAnsiTheme="minorHAnsi" w:cs="Calibri Light"/>
          <w:i/>
          <w:lang w:val="en-GB"/>
        </w:rPr>
        <w:t xml:space="preserve"> </w:t>
      </w:r>
      <w:r w:rsidR="005B3115">
        <w:rPr>
          <w:rFonts w:asciiTheme="minorHAnsi" w:hAnsiTheme="minorHAnsi" w:cs="Calibri Light"/>
          <w:i/>
          <w:lang w:val="en-GB"/>
        </w:rPr>
        <w:t xml:space="preserve">The students would learn the applications </w:t>
      </w:r>
      <w:r w:rsidR="00B65E82">
        <w:rPr>
          <w:rFonts w:asciiTheme="minorHAnsi" w:hAnsiTheme="minorHAnsi" w:cs="Calibri Light"/>
          <w:i/>
          <w:lang w:val="en-GB"/>
        </w:rPr>
        <w:t xml:space="preserve">of </w:t>
      </w:r>
      <w:r w:rsidR="005B3115">
        <w:rPr>
          <w:rFonts w:asciiTheme="minorHAnsi" w:hAnsiTheme="minorHAnsi" w:cs="Calibri Light"/>
          <w:i/>
          <w:lang w:val="en-GB"/>
        </w:rPr>
        <w:t>remote sensing and Geographic Information System in natural resources analysis and mapping in</w:t>
      </w:r>
      <w:r w:rsidR="00EA7824" w:rsidRPr="006537C9">
        <w:rPr>
          <w:rFonts w:asciiTheme="minorHAnsi" w:hAnsiTheme="minorHAnsi" w:cs="Calibri Light"/>
          <w:i/>
          <w:lang w:val="en-GB"/>
        </w:rPr>
        <w:t xml:space="preserve"> </w:t>
      </w:r>
      <w:r w:rsidR="00B05103" w:rsidRPr="006537C9">
        <w:rPr>
          <w:rFonts w:asciiTheme="minorHAnsi" w:hAnsiTheme="minorHAnsi" w:cs="Calibri Light"/>
          <w:i/>
          <w:lang w:val="en-GB"/>
        </w:rPr>
        <w:t xml:space="preserve"> the mountain regions. It will present a comprehensive overview of the </w:t>
      </w:r>
      <w:r w:rsidR="005B3115">
        <w:rPr>
          <w:rFonts w:asciiTheme="minorHAnsi" w:hAnsiTheme="minorHAnsi" w:cs="Calibri Light"/>
          <w:i/>
          <w:lang w:val="en-GB"/>
        </w:rPr>
        <w:t>carrying capacity and productivity of natural resources in high mountains</w:t>
      </w:r>
      <w:r w:rsidR="00192E21" w:rsidRPr="006537C9">
        <w:rPr>
          <w:rFonts w:asciiTheme="minorHAnsi" w:hAnsiTheme="minorHAnsi" w:cs="Calibri Light"/>
          <w:i/>
          <w:lang w:val="en-GB"/>
        </w:rPr>
        <w:t xml:space="preserve"> with specific reference to Himalaya. It will also </w:t>
      </w:r>
      <w:r w:rsidR="005B3115">
        <w:rPr>
          <w:rFonts w:asciiTheme="minorHAnsi" w:hAnsiTheme="minorHAnsi" w:cs="Calibri Light"/>
          <w:i/>
          <w:lang w:val="en-GB"/>
        </w:rPr>
        <w:t xml:space="preserve">impart education to the students about the various approaches of natural resource management in high mountains in context of </w:t>
      </w:r>
      <w:r w:rsidR="00B65E82">
        <w:rPr>
          <w:rFonts w:asciiTheme="minorHAnsi" w:hAnsiTheme="minorHAnsi" w:cs="Calibri Light"/>
          <w:i/>
          <w:lang w:val="en-GB"/>
        </w:rPr>
        <w:t>Himalaya</w:t>
      </w:r>
      <w:r w:rsidR="00192E21" w:rsidRPr="006537C9">
        <w:rPr>
          <w:rFonts w:asciiTheme="minorHAnsi" w:hAnsiTheme="minorHAnsi" w:cs="Calibri Light"/>
          <w:i/>
          <w:lang w:val="en-GB"/>
        </w:rPr>
        <w:t xml:space="preserve">. </w:t>
      </w:r>
      <w:r w:rsidR="00C6486C" w:rsidRPr="006537C9">
        <w:rPr>
          <w:rFonts w:asciiTheme="minorHAnsi" w:hAnsiTheme="minorHAnsi" w:cs="Calibri Light"/>
          <w:i/>
          <w:lang w:val="en-GB"/>
        </w:rPr>
        <w:t>The course includes individual assignment</w:t>
      </w:r>
      <w:r w:rsidR="000C533B" w:rsidRPr="006537C9">
        <w:rPr>
          <w:rFonts w:asciiTheme="minorHAnsi" w:hAnsiTheme="minorHAnsi" w:cs="Calibri Light"/>
          <w:i/>
          <w:lang w:val="en-GB"/>
        </w:rPr>
        <w:t>s.</w:t>
      </w:r>
      <w:r w:rsidR="00C6486C" w:rsidRPr="006537C9">
        <w:rPr>
          <w:rFonts w:asciiTheme="minorHAnsi" w:hAnsiTheme="minorHAnsi" w:cs="Calibri Light"/>
          <w:i/>
          <w:lang w:val="en-GB"/>
        </w:rPr>
        <w:t xml:space="preserve">  </w:t>
      </w:r>
    </w:p>
    <w:p w:rsidR="004213D8" w:rsidRPr="006537C9" w:rsidRDefault="004213D8" w:rsidP="004213D8">
      <w:pPr>
        <w:pStyle w:val="Heading3"/>
        <w:tabs>
          <w:tab w:val="left" w:pos="3336"/>
        </w:tabs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 xml:space="preserve">Target </w:t>
      </w:r>
      <w:r w:rsidR="006108FE" w:rsidRPr="006537C9">
        <w:rPr>
          <w:rFonts w:asciiTheme="minorHAnsi" w:hAnsiTheme="minorHAnsi" w:cs="Calibri Light"/>
          <w:color w:val="auto"/>
          <w:sz w:val="28"/>
          <w:szCs w:val="28"/>
        </w:rPr>
        <w:t>Student Audiences</w:t>
      </w:r>
    </w:p>
    <w:p w:rsidR="00C6486C" w:rsidRPr="006537C9" w:rsidRDefault="005B3115" w:rsidP="00C6486C">
      <w:pPr>
        <w:rPr>
          <w:rFonts w:asciiTheme="minorHAnsi" w:hAnsiTheme="minorHAnsi" w:cs="Calibri Light"/>
          <w:sz w:val="28"/>
          <w:szCs w:val="28"/>
        </w:rPr>
      </w:pPr>
      <w:r>
        <w:rPr>
          <w:rFonts w:asciiTheme="minorHAnsi" w:hAnsiTheme="minorHAnsi" w:cs="Calibri Light"/>
          <w:lang w:val="en-US"/>
        </w:rPr>
        <w:t>Semester - I</w:t>
      </w:r>
      <w:r w:rsidR="00C6486C" w:rsidRPr="006537C9">
        <w:rPr>
          <w:rFonts w:asciiTheme="minorHAnsi" w:hAnsiTheme="minorHAnsi" w:cs="Calibri Light"/>
          <w:lang w:val="en-US"/>
        </w:rPr>
        <w:t xml:space="preserve"> Students of M.A./M.Sc.</w:t>
      </w:r>
    </w:p>
    <w:p w:rsidR="008510FF" w:rsidRPr="006537C9" w:rsidRDefault="008510FF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Prerequisites</w:t>
      </w:r>
    </w:p>
    <w:p w:rsidR="008510FF" w:rsidRPr="006537C9" w:rsidRDefault="00C6486C" w:rsidP="008510FF">
      <w:p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Required C</w:t>
      </w:r>
      <w:r w:rsidR="008510FF" w:rsidRPr="006537C9">
        <w:rPr>
          <w:rFonts w:asciiTheme="minorHAnsi" w:hAnsiTheme="minorHAnsi" w:cs="Calibri Light"/>
          <w:lang w:val="en-US"/>
        </w:rPr>
        <w:t xml:space="preserve">ourses (or equivalents): </w:t>
      </w:r>
    </w:p>
    <w:p w:rsidR="008510FF" w:rsidRPr="006537C9" w:rsidRDefault="00C6486C" w:rsidP="008510FF">
      <w:pPr>
        <w:pStyle w:val="ListParagraph"/>
        <w:numPr>
          <w:ilvl w:val="0"/>
          <w:numId w:val="3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Environmental Management</w:t>
      </w:r>
      <w:r w:rsidR="008510FF" w:rsidRPr="006537C9">
        <w:rPr>
          <w:rFonts w:asciiTheme="minorHAnsi" w:hAnsiTheme="minorHAnsi" w:cs="Calibri Light"/>
          <w:lang w:val="en-US"/>
        </w:rPr>
        <w:t xml:space="preserve"> </w:t>
      </w:r>
    </w:p>
    <w:p w:rsidR="008510FF" w:rsidRPr="006537C9" w:rsidRDefault="006108FE" w:rsidP="008510FF">
      <w:pPr>
        <w:pStyle w:val="ListParagraph"/>
        <w:numPr>
          <w:ilvl w:val="0"/>
          <w:numId w:val="3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Ecology</w:t>
      </w:r>
      <w:r w:rsidR="008510FF" w:rsidRPr="006537C9">
        <w:rPr>
          <w:rFonts w:asciiTheme="minorHAnsi" w:hAnsiTheme="minorHAnsi" w:cs="Calibri Light"/>
          <w:lang w:val="en-US"/>
        </w:rPr>
        <w:t xml:space="preserve"> </w:t>
      </w:r>
      <w:r w:rsidR="005B3115">
        <w:rPr>
          <w:rFonts w:asciiTheme="minorHAnsi" w:hAnsiTheme="minorHAnsi" w:cs="Calibri Light"/>
          <w:lang w:val="en-US"/>
        </w:rPr>
        <w:t>and Ecosystem</w:t>
      </w:r>
    </w:p>
    <w:p w:rsidR="008510FF" w:rsidRPr="006537C9" w:rsidRDefault="008510FF" w:rsidP="008510FF">
      <w:pPr>
        <w:pStyle w:val="ListParagraph"/>
        <w:numPr>
          <w:ilvl w:val="0"/>
          <w:numId w:val="3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 xml:space="preserve">Introduction to Computer Science or Information Technologies, </w:t>
      </w:r>
    </w:p>
    <w:p w:rsidR="008510FF" w:rsidRPr="006537C9" w:rsidRDefault="006108FE" w:rsidP="008510FF">
      <w:pPr>
        <w:pStyle w:val="ListParagraph"/>
        <w:numPr>
          <w:ilvl w:val="0"/>
          <w:numId w:val="3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Environmental Management</w:t>
      </w:r>
      <w:r w:rsidR="008510FF" w:rsidRPr="006537C9">
        <w:rPr>
          <w:rFonts w:asciiTheme="minorHAnsi" w:hAnsiTheme="minorHAnsi" w:cs="Calibri Light"/>
          <w:lang w:val="en-US"/>
        </w:rPr>
        <w:t xml:space="preserve"> </w:t>
      </w:r>
    </w:p>
    <w:p w:rsidR="000D315C" w:rsidRPr="006537C9" w:rsidRDefault="007A32F3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Aims and O</w:t>
      </w:r>
      <w:r w:rsidR="000D315C" w:rsidRPr="006537C9">
        <w:rPr>
          <w:rFonts w:asciiTheme="minorHAnsi" w:hAnsiTheme="minorHAnsi" w:cs="Calibri Light"/>
          <w:color w:val="auto"/>
          <w:sz w:val="28"/>
          <w:szCs w:val="28"/>
        </w:rPr>
        <w:t>bjectives</w:t>
      </w:r>
    </w:p>
    <w:p w:rsidR="00192E21" w:rsidRPr="006537C9" w:rsidRDefault="00192E21" w:rsidP="00192E21">
      <w:pPr>
        <w:rPr>
          <w:rFonts w:asciiTheme="minorHAnsi" w:hAnsiTheme="minorHAnsi"/>
          <w:sz w:val="8"/>
          <w:szCs w:val="8"/>
          <w:lang w:val="en-US"/>
        </w:rPr>
      </w:pPr>
    </w:p>
    <w:p w:rsidR="005B3115" w:rsidRPr="005B3115" w:rsidRDefault="005B3115" w:rsidP="005B3115">
      <w:pPr>
        <w:tabs>
          <w:tab w:val="left" w:pos="284"/>
          <w:tab w:val="left" w:pos="3399"/>
          <w:tab w:val="left" w:pos="413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IN" w:bidi="hi-IN"/>
        </w:rPr>
      </w:pPr>
      <w:r w:rsidRPr="005B3115">
        <w:rPr>
          <w:rFonts w:asciiTheme="minorHAnsi" w:hAnsiTheme="minorHAnsi"/>
          <w:sz w:val="22"/>
          <w:szCs w:val="22"/>
          <w:lang w:bidi="hi-IN"/>
        </w:rPr>
        <w:t xml:space="preserve">This course will help in developing a complete understanding of concept of and process of natural resource development, and their conservation and management using application of </w:t>
      </w:r>
      <w:r w:rsidRPr="005B3115">
        <w:rPr>
          <w:rFonts w:asciiTheme="minorHAnsi" w:hAnsiTheme="minorHAnsi"/>
          <w:sz w:val="22"/>
          <w:szCs w:val="22"/>
        </w:rPr>
        <w:t>Remote Sensing (RS) and Geographic Information System (GIS) with special reference to high mountains and Himalaya.</w:t>
      </w:r>
      <w:r w:rsidRPr="005B3115">
        <w:rPr>
          <w:rFonts w:asciiTheme="minorHAnsi" w:hAnsiTheme="minorHAnsi"/>
          <w:sz w:val="22"/>
          <w:szCs w:val="22"/>
          <w:lang w:bidi="hi-IN"/>
        </w:rPr>
        <w:t xml:space="preserve"> To help students in understanding the concepts of natural resources, learning methods of resource analysis and mapping, and developing natural resources information system using geo-spatial techniques.</w:t>
      </w:r>
      <w:r w:rsidRPr="005B3115">
        <w:rPr>
          <w:rFonts w:asciiTheme="minorHAnsi" w:hAnsiTheme="minorHAnsi"/>
          <w:sz w:val="22"/>
          <w:szCs w:val="22"/>
          <w:lang w:val="en-IN" w:bidi="hi-IN"/>
        </w:rPr>
        <w:t xml:space="preserve"> The main objectives of the course are: (</w:t>
      </w:r>
      <w:proofErr w:type="spellStart"/>
      <w:r w:rsidRPr="005B3115">
        <w:rPr>
          <w:rFonts w:asciiTheme="minorHAnsi" w:hAnsiTheme="minorHAnsi"/>
          <w:sz w:val="22"/>
          <w:szCs w:val="22"/>
          <w:lang w:val="en-IN" w:bidi="hi-IN"/>
        </w:rPr>
        <w:t>i</w:t>
      </w:r>
      <w:proofErr w:type="spellEnd"/>
      <w:r w:rsidRPr="005B3115">
        <w:rPr>
          <w:rFonts w:asciiTheme="minorHAnsi" w:hAnsiTheme="minorHAnsi"/>
          <w:sz w:val="22"/>
          <w:szCs w:val="22"/>
          <w:lang w:val="en-IN" w:bidi="hi-IN"/>
        </w:rPr>
        <w:t>) t</w:t>
      </w:r>
      <w:r w:rsidRPr="005B3115">
        <w:rPr>
          <w:rFonts w:asciiTheme="minorHAnsi" w:hAnsiTheme="minorHAnsi"/>
          <w:sz w:val="22"/>
          <w:szCs w:val="22"/>
          <w:lang w:bidi="hi-IN"/>
        </w:rPr>
        <w:t>o understand the process of natural resource development in varying natural and socio-economic, and legal environment</w:t>
      </w:r>
      <w:r w:rsidRPr="005B3115">
        <w:rPr>
          <w:rFonts w:asciiTheme="minorHAnsi" w:hAnsiTheme="minorHAnsi"/>
          <w:sz w:val="22"/>
          <w:szCs w:val="22"/>
          <w:lang w:val="en-IN" w:bidi="hi-IN"/>
        </w:rPr>
        <w:t>; (ii) t</w:t>
      </w:r>
      <w:r w:rsidRPr="005B3115">
        <w:rPr>
          <w:rFonts w:asciiTheme="minorHAnsi" w:hAnsiTheme="minorHAnsi"/>
          <w:sz w:val="22"/>
          <w:szCs w:val="22"/>
          <w:lang w:bidi="hi-IN"/>
        </w:rPr>
        <w:t xml:space="preserve">o demonstrate the application of state-of-art </w:t>
      </w:r>
      <w:r w:rsidRPr="005B3115">
        <w:rPr>
          <w:rFonts w:asciiTheme="minorHAnsi" w:hAnsiTheme="minorHAnsi"/>
          <w:sz w:val="22"/>
          <w:szCs w:val="22"/>
        </w:rPr>
        <w:t>Remote Sensing (RS) and Geographic Information System (GIS) with special reference to high mountains</w:t>
      </w:r>
      <w:r w:rsidRPr="005B3115">
        <w:rPr>
          <w:rFonts w:asciiTheme="minorHAnsi" w:hAnsiTheme="minorHAnsi"/>
          <w:sz w:val="22"/>
          <w:szCs w:val="22"/>
          <w:lang w:bidi="hi-IN"/>
        </w:rPr>
        <w:t xml:space="preserve"> specifically Himalaya</w:t>
      </w:r>
      <w:r w:rsidRPr="005B3115">
        <w:rPr>
          <w:rFonts w:asciiTheme="minorHAnsi" w:hAnsiTheme="minorHAnsi"/>
          <w:sz w:val="22"/>
          <w:szCs w:val="22"/>
          <w:lang w:val="en-IN"/>
        </w:rPr>
        <w:t>; (iii) t</w:t>
      </w:r>
      <w:r w:rsidRPr="005B3115">
        <w:rPr>
          <w:rFonts w:asciiTheme="minorHAnsi" w:hAnsiTheme="minorHAnsi"/>
          <w:sz w:val="22"/>
          <w:szCs w:val="22"/>
          <w:lang w:bidi="hi-IN"/>
        </w:rPr>
        <w:t>o help students in learning concepts and approaches of natural resources management and understanding its inter-linkages with sustainable mountain development in context of Himalaya</w:t>
      </w:r>
    </w:p>
    <w:p w:rsidR="00192E21" w:rsidRPr="006537C9" w:rsidRDefault="00192E21" w:rsidP="00192E21">
      <w:pPr>
        <w:tabs>
          <w:tab w:val="left" w:pos="425"/>
          <w:tab w:val="left" w:pos="3399"/>
          <w:tab w:val="left" w:pos="4139"/>
        </w:tabs>
        <w:autoSpaceDE w:val="0"/>
        <w:autoSpaceDN w:val="0"/>
        <w:adjustRightInd w:val="0"/>
        <w:jc w:val="both"/>
        <w:rPr>
          <w:rFonts w:asciiTheme="minorHAnsi" w:hAnsiTheme="minorHAnsi"/>
          <w:lang w:bidi="hi-IN"/>
        </w:rPr>
      </w:pPr>
    </w:p>
    <w:p w:rsidR="00AE770E" w:rsidRPr="006421A9" w:rsidRDefault="00AE770E" w:rsidP="00AE770E">
      <w:pPr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lang w:val="en-US"/>
        </w:rPr>
        <w:t xml:space="preserve">* </w:t>
      </w:r>
      <w:r w:rsidRPr="006421A9">
        <w:rPr>
          <w:rFonts w:ascii="Calibri Light" w:hAnsi="Calibri Light" w:cs="Calibri Light"/>
          <w:b/>
          <w:i/>
          <w:lang w:val="en-US"/>
        </w:rPr>
        <w:t xml:space="preserve">Note: Kumaun University has Mark System </w:t>
      </w:r>
      <w:r w:rsidR="006E45C6">
        <w:rPr>
          <w:rFonts w:ascii="Calibri Light" w:hAnsi="Calibri Light" w:cs="Calibri Light"/>
          <w:b/>
          <w:i/>
          <w:lang w:val="en-US"/>
        </w:rPr>
        <w:t>at all Levels</w:t>
      </w:r>
    </w:p>
    <w:p w:rsidR="00B05103" w:rsidRPr="006537C9" w:rsidRDefault="00B05103" w:rsidP="00B05103">
      <w:pPr>
        <w:tabs>
          <w:tab w:val="left" w:pos="425"/>
          <w:tab w:val="left" w:pos="3399"/>
          <w:tab w:val="left" w:pos="4139"/>
        </w:tabs>
        <w:autoSpaceDE w:val="0"/>
        <w:autoSpaceDN w:val="0"/>
        <w:adjustRightInd w:val="0"/>
        <w:jc w:val="both"/>
        <w:rPr>
          <w:rFonts w:asciiTheme="minorHAnsi" w:hAnsiTheme="minorHAnsi"/>
          <w:lang w:bidi="hi-IN"/>
        </w:rPr>
      </w:pPr>
    </w:p>
    <w:p w:rsidR="000D315C" w:rsidRPr="006537C9" w:rsidRDefault="000D315C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 xml:space="preserve">General </w:t>
      </w:r>
      <w:r w:rsidR="007A32F3" w:rsidRPr="006537C9">
        <w:rPr>
          <w:rFonts w:asciiTheme="minorHAnsi" w:hAnsiTheme="minorHAnsi" w:cs="Calibri Light"/>
          <w:color w:val="auto"/>
          <w:sz w:val="28"/>
          <w:szCs w:val="28"/>
        </w:rPr>
        <w:t>Learning Outcomes</w:t>
      </w:r>
      <w:r w:rsidRPr="006537C9">
        <w:rPr>
          <w:rFonts w:asciiTheme="minorHAnsi" w:hAnsiTheme="minorHAnsi" w:cs="Calibri Light"/>
          <w:color w:val="auto"/>
          <w:sz w:val="28"/>
          <w:szCs w:val="28"/>
        </w:rPr>
        <w:t>:</w:t>
      </w:r>
    </w:p>
    <w:p w:rsidR="000D315C" w:rsidRPr="006537C9" w:rsidRDefault="000D315C" w:rsidP="000D315C">
      <w:p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By the end of the course, successful students will:</w:t>
      </w:r>
    </w:p>
    <w:p w:rsidR="00FF36EB" w:rsidRDefault="007A32F3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 w:rsidRPr="00FF36EB">
        <w:rPr>
          <w:rFonts w:asciiTheme="minorHAnsi" w:hAnsiTheme="minorHAnsi" w:cs="Calibri Light"/>
          <w:lang w:val="en-US"/>
        </w:rPr>
        <w:t>U</w:t>
      </w:r>
      <w:r w:rsidR="00D61CE1" w:rsidRPr="00FF36EB">
        <w:rPr>
          <w:rFonts w:asciiTheme="minorHAnsi" w:hAnsiTheme="minorHAnsi" w:cs="Calibri Light"/>
          <w:lang w:val="en-US"/>
        </w:rPr>
        <w:t xml:space="preserve">nderstand </w:t>
      </w:r>
      <w:r w:rsidR="004E08D7" w:rsidRPr="00FF36EB">
        <w:rPr>
          <w:rFonts w:asciiTheme="minorHAnsi" w:hAnsiTheme="minorHAnsi" w:cs="Calibri Light"/>
          <w:lang w:val="en-US"/>
        </w:rPr>
        <w:t xml:space="preserve">the </w:t>
      </w:r>
      <w:r w:rsidR="00365632" w:rsidRPr="00FF36EB">
        <w:rPr>
          <w:rFonts w:asciiTheme="minorHAnsi" w:hAnsiTheme="minorHAnsi" w:cs="Calibri Light"/>
          <w:lang w:val="en-US"/>
        </w:rPr>
        <w:t xml:space="preserve">significance and importance of </w:t>
      </w:r>
      <w:r w:rsidR="00FF36EB" w:rsidRPr="00FF36EB">
        <w:rPr>
          <w:rFonts w:asciiTheme="minorHAnsi" w:hAnsiTheme="minorHAnsi" w:cs="Calibri Light"/>
          <w:lang w:val="en-US"/>
        </w:rPr>
        <w:t>understanding the concept of natural resources and their application</w:t>
      </w:r>
      <w:r w:rsidR="00FF36EB">
        <w:rPr>
          <w:rFonts w:asciiTheme="minorHAnsi" w:hAnsiTheme="minorHAnsi" w:cs="Calibri Light"/>
          <w:lang w:val="en-US"/>
        </w:rPr>
        <w:t xml:space="preserve"> in natural resource management</w:t>
      </w:r>
    </w:p>
    <w:p w:rsidR="00D61CE1" w:rsidRPr="00FF36EB" w:rsidRDefault="00FF36EB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>
        <w:rPr>
          <w:rFonts w:asciiTheme="minorHAnsi" w:hAnsiTheme="minorHAnsi" w:cs="Calibri Light"/>
          <w:lang w:val="en-US"/>
        </w:rPr>
        <w:t>Learn the application of the recent and emerging areas of science and technology in natural resource management</w:t>
      </w:r>
    </w:p>
    <w:p w:rsidR="00D61CE1" w:rsidRPr="006537C9" w:rsidRDefault="004E08D7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Gain adequate knowledge</w:t>
      </w:r>
      <w:r w:rsidR="00D61CE1" w:rsidRPr="006537C9">
        <w:rPr>
          <w:rFonts w:asciiTheme="minorHAnsi" w:hAnsiTheme="minorHAnsi" w:cs="Calibri Light"/>
          <w:lang w:val="en-US"/>
        </w:rPr>
        <w:t xml:space="preserve"> </w:t>
      </w:r>
      <w:r w:rsidR="006537C9" w:rsidRPr="006537C9">
        <w:rPr>
          <w:rFonts w:asciiTheme="minorHAnsi" w:hAnsiTheme="minorHAnsi" w:cs="Calibri Light"/>
          <w:lang w:val="en-US"/>
        </w:rPr>
        <w:t xml:space="preserve">of </w:t>
      </w:r>
      <w:r w:rsidR="00FF36EB">
        <w:rPr>
          <w:rFonts w:asciiTheme="minorHAnsi" w:hAnsiTheme="minorHAnsi" w:cs="Calibri Light"/>
          <w:lang w:val="en-US"/>
        </w:rPr>
        <w:t>ecological processes and ecosystem functions</w:t>
      </w:r>
    </w:p>
    <w:p w:rsidR="00D61CE1" w:rsidRPr="006537C9" w:rsidRDefault="004E08D7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U</w:t>
      </w:r>
      <w:r w:rsidR="00D61CE1" w:rsidRPr="006537C9">
        <w:rPr>
          <w:rFonts w:asciiTheme="minorHAnsi" w:hAnsiTheme="minorHAnsi" w:cs="Calibri Light"/>
          <w:lang w:val="en-US"/>
        </w:rPr>
        <w:t xml:space="preserve">nderstand </w:t>
      </w:r>
      <w:r w:rsidR="006537C9" w:rsidRPr="006537C9">
        <w:rPr>
          <w:rFonts w:asciiTheme="minorHAnsi" w:hAnsiTheme="minorHAnsi" w:cs="Calibri Light"/>
          <w:lang w:val="en-US"/>
        </w:rPr>
        <w:t xml:space="preserve">significance of </w:t>
      </w:r>
      <w:r w:rsidR="00FF36EB">
        <w:rPr>
          <w:rFonts w:asciiTheme="minorHAnsi" w:hAnsiTheme="minorHAnsi" w:cs="Calibri Light"/>
          <w:lang w:val="en-US"/>
        </w:rPr>
        <w:t>adaptive natural resource management under climate change in high mountains, especially in context of Himalaya</w:t>
      </w:r>
    </w:p>
    <w:p w:rsidR="006537C9" w:rsidRPr="006537C9" w:rsidRDefault="004E08D7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 xml:space="preserve">Develop comprehensive </w:t>
      </w:r>
      <w:r w:rsidR="00D61CE1" w:rsidRPr="006537C9">
        <w:rPr>
          <w:rFonts w:asciiTheme="minorHAnsi" w:hAnsiTheme="minorHAnsi" w:cs="Calibri Light"/>
          <w:lang w:val="en-US"/>
        </w:rPr>
        <w:t xml:space="preserve">understanding of </w:t>
      </w:r>
      <w:r w:rsidR="00B65E82">
        <w:rPr>
          <w:rFonts w:asciiTheme="minorHAnsi" w:hAnsiTheme="minorHAnsi" w:cs="Calibri Light"/>
          <w:lang w:val="en-US"/>
        </w:rPr>
        <w:t>the necessity of sustainable resource development in Himalaya</w:t>
      </w:r>
    </w:p>
    <w:p w:rsidR="00D61CE1" w:rsidRPr="006537C9" w:rsidRDefault="004E08D7" w:rsidP="00D61CE1">
      <w:pPr>
        <w:numPr>
          <w:ilvl w:val="0"/>
          <w:numId w:val="1"/>
        </w:num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 xml:space="preserve">Understand the </w:t>
      </w:r>
      <w:r w:rsidR="00365632" w:rsidRPr="006537C9">
        <w:rPr>
          <w:rFonts w:asciiTheme="minorHAnsi" w:hAnsiTheme="minorHAnsi" w:cs="Calibri Light"/>
          <w:lang w:val="en-US"/>
        </w:rPr>
        <w:t xml:space="preserve">approaches and techniques of </w:t>
      </w:r>
      <w:r w:rsidR="00B65E82">
        <w:rPr>
          <w:rFonts w:asciiTheme="minorHAnsi" w:hAnsiTheme="minorHAnsi" w:cs="Calibri Light"/>
          <w:lang w:val="en-US"/>
        </w:rPr>
        <w:t xml:space="preserve">natural resource </w:t>
      </w:r>
      <w:r w:rsidR="006537C9" w:rsidRPr="006537C9">
        <w:rPr>
          <w:rFonts w:asciiTheme="minorHAnsi" w:hAnsiTheme="minorHAnsi" w:cs="Calibri Light"/>
          <w:lang w:val="en-US"/>
        </w:rPr>
        <w:t xml:space="preserve"> Management</w:t>
      </w:r>
      <w:r w:rsidR="00B65E82">
        <w:rPr>
          <w:rFonts w:asciiTheme="minorHAnsi" w:hAnsiTheme="minorHAnsi" w:cs="Calibri Light"/>
          <w:lang w:val="en-US"/>
        </w:rPr>
        <w:t xml:space="preserve"> in context of Himalaya</w:t>
      </w:r>
    </w:p>
    <w:p w:rsidR="000D315C" w:rsidRPr="006537C9" w:rsidRDefault="000D315C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 xml:space="preserve">Overview </w:t>
      </w:r>
      <w:r w:rsidR="007A32F3" w:rsidRPr="006537C9">
        <w:rPr>
          <w:rFonts w:asciiTheme="minorHAnsi" w:hAnsiTheme="minorHAnsi" w:cs="Calibri Light"/>
          <w:color w:val="auto"/>
          <w:sz w:val="28"/>
          <w:szCs w:val="28"/>
        </w:rPr>
        <w:t>of Sessions and Teaching Methods</w:t>
      </w:r>
    </w:p>
    <w:p w:rsidR="000D315C" w:rsidRPr="006537C9" w:rsidRDefault="000D315C" w:rsidP="000D315C">
      <w:pPr>
        <w:jc w:val="both"/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The course will make most of interactive and self-reflective methods of teaching and learning</w:t>
      </w:r>
      <w:r w:rsidR="000C533B" w:rsidRPr="006537C9">
        <w:rPr>
          <w:rFonts w:asciiTheme="minorHAnsi" w:hAnsiTheme="minorHAnsi" w:cs="Calibri Light"/>
          <w:lang w:val="en-US"/>
        </w:rPr>
        <w:t xml:space="preserve"> </w:t>
      </w:r>
      <w:r w:rsidR="004E08D7" w:rsidRPr="006537C9">
        <w:rPr>
          <w:rFonts w:asciiTheme="minorHAnsi" w:hAnsiTheme="minorHAnsi" w:cs="Calibri Light"/>
          <w:lang w:val="en-US"/>
        </w:rPr>
        <w:t>including</w:t>
      </w:r>
      <w:r w:rsidR="000C533B" w:rsidRPr="006537C9">
        <w:rPr>
          <w:rFonts w:asciiTheme="minorHAnsi" w:hAnsiTheme="minorHAnsi" w:cs="Calibri Light"/>
          <w:lang w:val="en-US"/>
        </w:rPr>
        <w:t xml:space="preserve"> mainly</w:t>
      </w:r>
      <w:r w:rsidRPr="006537C9">
        <w:rPr>
          <w:rFonts w:asciiTheme="minorHAnsi" w:hAnsiTheme="minorHAnsi" w:cs="Calibri Light"/>
          <w:lang w:val="en-US"/>
        </w:rPr>
        <w:t xml:space="preserve"> lectures and presentations. It will start with an overview of </w:t>
      </w:r>
      <w:r w:rsidR="00B65E82">
        <w:rPr>
          <w:rFonts w:asciiTheme="minorHAnsi" w:hAnsiTheme="minorHAnsi" w:cs="Calibri Light"/>
          <w:lang w:val="en-US"/>
        </w:rPr>
        <w:t>concept of natural resources and their development and</w:t>
      </w:r>
      <w:r w:rsidR="006537C9" w:rsidRPr="006537C9">
        <w:rPr>
          <w:rFonts w:asciiTheme="minorHAnsi" w:hAnsiTheme="minorHAnsi" w:cs="Calibri Light"/>
          <w:lang w:val="en-US"/>
        </w:rPr>
        <w:t xml:space="preserve"> management </w:t>
      </w:r>
      <w:r w:rsidR="00B65E82">
        <w:rPr>
          <w:rFonts w:asciiTheme="minorHAnsi" w:hAnsiTheme="minorHAnsi" w:cs="Calibri Light"/>
          <w:lang w:val="en-US"/>
        </w:rPr>
        <w:t>in view of the</w:t>
      </w:r>
      <w:r w:rsidR="006537C9" w:rsidRPr="006537C9">
        <w:rPr>
          <w:rFonts w:asciiTheme="minorHAnsi" w:hAnsiTheme="minorHAnsi" w:cs="Calibri Light"/>
          <w:lang w:val="en-US"/>
        </w:rPr>
        <w:t xml:space="preserve"> sustainable development of </w:t>
      </w:r>
      <w:r w:rsidR="00365632" w:rsidRPr="006537C9">
        <w:rPr>
          <w:rFonts w:asciiTheme="minorHAnsi" w:hAnsiTheme="minorHAnsi" w:cs="Calibri Light"/>
          <w:lang w:val="en-US"/>
        </w:rPr>
        <w:t>mountain regions</w:t>
      </w:r>
      <w:r w:rsidR="007062F7" w:rsidRPr="006537C9">
        <w:rPr>
          <w:rFonts w:asciiTheme="minorHAnsi" w:hAnsiTheme="minorHAnsi" w:cs="Calibri Light"/>
          <w:lang w:val="en-US"/>
        </w:rPr>
        <w:t xml:space="preserve">. </w:t>
      </w:r>
      <w:r w:rsidRPr="006537C9">
        <w:rPr>
          <w:rFonts w:asciiTheme="minorHAnsi" w:hAnsiTheme="minorHAnsi" w:cs="Calibri Light"/>
          <w:lang w:val="en-US"/>
        </w:rPr>
        <w:t>Subsequent sessions will combine interactive lecturing</w:t>
      </w:r>
      <w:r w:rsidR="007062F7" w:rsidRPr="006537C9">
        <w:rPr>
          <w:rFonts w:asciiTheme="minorHAnsi" w:hAnsiTheme="minorHAnsi" w:cs="Calibri Light"/>
          <w:lang w:val="en-US"/>
        </w:rPr>
        <w:t xml:space="preserve"> on different course components divided up into 5 Units</w:t>
      </w:r>
      <w:r w:rsidRPr="006537C9">
        <w:rPr>
          <w:rFonts w:asciiTheme="minorHAnsi" w:hAnsiTheme="minorHAnsi" w:cs="Calibri Light"/>
          <w:lang w:val="en-US"/>
        </w:rPr>
        <w:t xml:space="preserve">, </w:t>
      </w:r>
      <w:r w:rsidR="007062F7" w:rsidRPr="006537C9">
        <w:rPr>
          <w:rFonts w:asciiTheme="minorHAnsi" w:hAnsiTheme="minorHAnsi" w:cs="Calibri Light"/>
          <w:lang w:val="en-US"/>
        </w:rPr>
        <w:t>and</w:t>
      </w:r>
      <w:r w:rsidRPr="006537C9">
        <w:rPr>
          <w:rFonts w:asciiTheme="minorHAnsi" w:hAnsiTheme="minorHAnsi" w:cs="Calibri Light"/>
          <w:lang w:val="en-US"/>
        </w:rPr>
        <w:t xml:space="preserve"> individual </w:t>
      </w:r>
      <w:r w:rsidR="007062F7" w:rsidRPr="006537C9">
        <w:rPr>
          <w:rFonts w:asciiTheme="minorHAnsi" w:hAnsiTheme="minorHAnsi" w:cs="Calibri Light"/>
          <w:lang w:val="en-US"/>
        </w:rPr>
        <w:t>assignments</w:t>
      </w:r>
      <w:r w:rsidRPr="006537C9">
        <w:rPr>
          <w:rFonts w:asciiTheme="minorHAnsi" w:hAnsiTheme="minorHAnsi" w:cs="Calibri Light"/>
          <w:lang w:val="en-US"/>
        </w:rPr>
        <w:t xml:space="preserve">. The third part of the course is built around </w:t>
      </w:r>
      <w:r w:rsidR="007062F7" w:rsidRPr="006537C9">
        <w:rPr>
          <w:rFonts w:asciiTheme="minorHAnsi" w:hAnsiTheme="minorHAnsi" w:cs="Calibri Light"/>
          <w:lang w:val="en-US"/>
        </w:rPr>
        <w:t>supervised preparation of short interdisciplinary dissertation by students</w:t>
      </w:r>
      <w:r w:rsidRPr="006537C9">
        <w:rPr>
          <w:rFonts w:asciiTheme="minorHAnsi" w:hAnsiTheme="minorHAnsi" w:cs="Calibri Light"/>
          <w:lang w:val="en-US"/>
        </w:rPr>
        <w:t>.</w:t>
      </w:r>
    </w:p>
    <w:p w:rsidR="00166055" w:rsidRPr="006537C9" w:rsidRDefault="00480AD8" w:rsidP="008510FF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Course W</w:t>
      </w:r>
      <w:r w:rsidR="00166055" w:rsidRPr="006537C9">
        <w:rPr>
          <w:rFonts w:asciiTheme="minorHAnsi" w:hAnsiTheme="minorHAnsi" w:cs="Calibri Light"/>
          <w:color w:val="auto"/>
          <w:sz w:val="28"/>
          <w:szCs w:val="28"/>
        </w:rPr>
        <w:t>orkload</w:t>
      </w:r>
    </w:p>
    <w:p w:rsidR="00166055" w:rsidRPr="006537C9" w:rsidRDefault="00166055" w:rsidP="00166055">
      <w:pPr>
        <w:jc w:val="both"/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The table below summarizes course workload distribution:</w:t>
      </w:r>
    </w:p>
    <w:p w:rsidR="00166055" w:rsidRPr="006537C9" w:rsidRDefault="00166055" w:rsidP="00166055">
      <w:pPr>
        <w:jc w:val="both"/>
        <w:rPr>
          <w:rFonts w:asciiTheme="minorHAnsi" w:hAnsiTheme="minorHAnsi" w:cs="Calibri Light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45"/>
        <w:gridCol w:w="1748"/>
        <w:gridCol w:w="1195"/>
      </w:tblGrid>
      <w:tr w:rsidR="00166055" w:rsidRPr="006537C9" w:rsidTr="006F44BB">
        <w:tc>
          <w:tcPr>
            <w:tcW w:w="1843" w:type="dxa"/>
            <w:shd w:val="clear" w:color="auto" w:fill="D9D9D9" w:themeFill="background1" w:themeFillShade="D9"/>
          </w:tcPr>
          <w:p w:rsidR="0030331C" w:rsidRPr="006537C9" w:rsidRDefault="00166055" w:rsidP="004E08D7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sz w:val="22"/>
                <w:szCs w:val="22"/>
              </w:rPr>
              <w:t>Activities</w:t>
            </w:r>
          </w:p>
          <w:p w:rsidR="00166055" w:rsidRPr="006537C9" w:rsidRDefault="00166055" w:rsidP="004E08D7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145" w:type="dxa"/>
            <w:shd w:val="clear" w:color="auto" w:fill="D9D9D9" w:themeFill="background1" w:themeFillShade="D9"/>
          </w:tcPr>
          <w:p w:rsidR="00166055" w:rsidRPr="006537C9" w:rsidRDefault="00166055" w:rsidP="004E08D7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sz w:val="22"/>
                <w:szCs w:val="22"/>
              </w:rPr>
              <w:t>Learning outcomes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66055" w:rsidRPr="006537C9" w:rsidRDefault="00166055" w:rsidP="004E08D7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sz w:val="22"/>
                <w:szCs w:val="22"/>
              </w:rPr>
              <w:t>Assessment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166055" w:rsidRPr="006537C9" w:rsidRDefault="00166055" w:rsidP="004E08D7">
            <w:pPr>
              <w:jc w:val="center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sz w:val="22"/>
                <w:szCs w:val="22"/>
              </w:rPr>
              <w:t>Estimated workload (hours)</w:t>
            </w:r>
          </w:p>
        </w:tc>
      </w:tr>
      <w:tr w:rsidR="00DB4D72" w:rsidRPr="006537C9" w:rsidTr="007062F7">
        <w:tc>
          <w:tcPr>
            <w:tcW w:w="8931" w:type="dxa"/>
            <w:gridSpan w:val="4"/>
            <w:shd w:val="clear" w:color="auto" w:fill="D9D9D9" w:themeFill="background1" w:themeFillShade="D9"/>
          </w:tcPr>
          <w:p w:rsidR="00DB4D72" w:rsidRPr="006537C9" w:rsidRDefault="00DB4D72" w:rsidP="00A67DDC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6537C9" w:rsidTr="006F44BB">
        <w:tc>
          <w:tcPr>
            <w:tcW w:w="1843" w:type="dxa"/>
            <w:shd w:val="clear" w:color="auto" w:fill="auto"/>
          </w:tcPr>
          <w:p w:rsidR="00166055" w:rsidRPr="006537C9" w:rsidRDefault="00166055" w:rsidP="00A67DDC">
            <w:pPr>
              <w:rPr>
                <w:rFonts w:asciiTheme="minorHAnsi" w:hAnsiTheme="minorHAnsi" w:cs="Calibri Light"/>
                <w:sz w:val="22"/>
                <w:szCs w:val="22"/>
                <w:lang w:val="en-IN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</w:rPr>
              <w:t xml:space="preserve">Lectures </w:t>
            </w:r>
            <w:r w:rsidR="007062F7"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and Presentations</w:t>
            </w:r>
          </w:p>
        </w:tc>
        <w:tc>
          <w:tcPr>
            <w:tcW w:w="4145" w:type="dxa"/>
            <w:shd w:val="clear" w:color="auto" w:fill="auto"/>
          </w:tcPr>
          <w:p w:rsidR="00166055" w:rsidRPr="00B65E82" w:rsidRDefault="00B65E82" w:rsidP="00365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65E82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Unit I-</w:t>
            </w:r>
            <w:r w:rsidRPr="00B65E82">
              <w:rPr>
                <w:rFonts w:asciiTheme="minorHAnsi" w:eastAsiaTheme="minorEastAsia" w:hAnsiTheme="minorHAnsi"/>
                <w:bCs/>
                <w:sz w:val="22"/>
                <w:szCs w:val="22"/>
              </w:rPr>
              <w:t xml:space="preserve"> </w:t>
            </w:r>
            <w:r w:rsidRPr="00B65E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Basic Framework: </w:t>
            </w:r>
            <w:r w:rsidRPr="00B65E82">
              <w:rPr>
                <w:rFonts w:asciiTheme="minorHAnsi" w:hAnsiTheme="minorHAnsi"/>
                <w:sz w:val="22"/>
                <w:szCs w:val="22"/>
              </w:rPr>
              <w:t>Concept; Definition; Classification of Natural Resources; Process of Natural Resource Development</w:t>
            </w:r>
          </w:p>
        </w:tc>
        <w:tc>
          <w:tcPr>
            <w:tcW w:w="1748" w:type="dxa"/>
            <w:shd w:val="clear" w:color="auto" w:fill="auto"/>
          </w:tcPr>
          <w:p w:rsidR="00166055" w:rsidRPr="006537C9" w:rsidRDefault="004A6243" w:rsidP="00A67DDC">
            <w:pPr>
              <w:rPr>
                <w:rFonts w:asciiTheme="minorHAnsi" w:hAnsiTheme="minorHAnsi" w:cs="Calibri Light"/>
                <w:sz w:val="22"/>
                <w:szCs w:val="22"/>
                <w:lang w:val="en-IN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 xml:space="preserve">End Semester Written Examination </w:t>
            </w:r>
          </w:p>
        </w:tc>
        <w:tc>
          <w:tcPr>
            <w:tcW w:w="1195" w:type="dxa"/>
            <w:shd w:val="clear" w:color="auto" w:fill="auto"/>
          </w:tcPr>
          <w:p w:rsidR="00166055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0</w:t>
            </w:r>
            <w:r w:rsidR="006F44BB"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8</w:t>
            </w:r>
          </w:p>
        </w:tc>
      </w:tr>
      <w:tr w:rsidR="00166055" w:rsidRPr="006537C9" w:rsidTr="006F44BB">
        <w:tc>
          <w:tcPr>
            <w:tcW w:w="1843" w:type="dxa"/>
            <w:shd w:val="clear" w:color="auto" w:fill="auto"/>
          </w:tcPr>
          <w:p w:rsidR="00166055" w:rsidRPr="006537C9" w:rsidRDefault="007062F7" w:rsidP="00A67DDC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</w:rPr>
              <w:t xml:space="preserve">Lectures </w:t>
            </w: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and Presentations</w:t>
            </w:r>
          </w:p>
        </w:tc>
        <w:tc>
          <w:tcPr>
            <w:tcW w:w="4145" w:type="dxa"/>
            <w:shd w:val="clear" w:color="auto" w:fill="auto"/>
          </w:tcPr>
          <w:p w:rsidR="00166055" w:rsidRPr="00B65E82" w:rsidRDefault="00B65E82" w:rsidP="0036563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65E82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 xml:space="preserve">Unit II - Application </w:t>
            </w:r>
            <w:r w:rsidRPr="00B65E82">
              <w:rPr>
                <w:rFonts w:asciiTheme="minorHAnsi" w:hAnsiTheme="minorHAnsi"/>
                <w:b/>
                <w:sz w:val="22"/>
                <w:szCs w:val="22"/>
              </w:rPr>
              <w:t>Remote Sensing and Geographic Information System (GIS) in</w:t>
            </w:r>
            <w:r w:rsidRPr="00B65E82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 xml:space="preserve"> </w:t>
            </w:r>
            <w:r w:rsidRPr="00B65E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Natural Resources Studies: </w:t>
            </w:r>
            <w:r w:rsidRPr="00B65E82">
              <w:rPr>
                <w:rFonts w:asciiTheme="minorHAnsi" w:hAnsiTheme="minorHAnsi"/>
                <w:sz w:val="22"/>
                <w:szCs w:val="22"/>
              </w:rPr>
              <w:t xml:space="preserve">Resource Analysis; Resource Mapping; Natural Resources Information System </w:t>
            </w:r>
          </w:p>
        </w:tc>
        <w:tc>
          <w:tcPr>
            <w:tcW w:w="1748" w:type="dxa"/>
            <w:shd w:val="clear" w:color="auto" w:fill="auto"/>
          </w:tcPr>
          <w:p w:rsidR="00166055" w:rsidRPr="006537C9" w:rsidRDefault="004A6243" w:rsidP="00A67DDC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End Semester Written Examination</w:t>
            </w:r>
          </w:p>
        </w:tc>
        <w:tc>
          <w:tcPr>
            <w:tcW w:w="1195" w:type="dxa"/>
            <w:shd w:val="clear" w:color="auto" w:fill="auto"/>
          </w:tcPr>
          <w:p w:rsidR="00166055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0</w:t>
            </w:r>
            <w:r w:rsidR="006F44BB"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8</w:t>
            </w:r>
          </w:p>
        </w:tc>
      </w:tr>
      <w:tr w:rsidR="007062F7" w:rsidRPr="006537C9" w:rsidTr="006F44BB">
        <w:tc>
          <w:tcPr>
            <w:tcW w:w="1843" w:type="dxa"/>
            <w:shd w:val="clear" w:color="auto" w:fill="auto"/>
          </w:tcPr>
          <w:p w:rsidR="007062F7" w:rsidRPr="006537C9" w:rsidRDefault="007062F7" w:rsidP="00A67DDC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</w:rPr>
              <w:t xml:space="preserve">Lectures </w:t>
            </w: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and Presentations</w:t>
            </w:r>
          </w:p>
        </w:tc>
        <w:tc>
          <w:tcPr>
            <w:tcW w:w="4145" w:type="dxa"/>
            <w:shd w:val="clear" w:color="auto" w:fill="auto"/>
          </w:tcPr>
          <w:p w:rsidR="00B65E82" w:rsidRPr="00B65E82" w:rsidRDefault="00B65E82" w:rsidP="00B65E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65E82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 xml:space="preserve">Unit III - </w:t>
            </w:r>
            <w:r w:rsidRPr="00B65E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Ecology and Ecosystem: </w:t>
            </w:r>
          </w:p>
          <w:p w:rsidR="007062F7" w:rsidRPr="00B65E82" w:rsidRDefault="00B65E82" w:rsidP="00B65E82">
            <w:pPr>
              <w:jc w:val="both"/>
              <w:rPr>
                <w:rFonts w:asciiTheme="minorHAnsi" w:hAnsiTheme="minorHAnsi"/>
                <w:sz w:val="22"/>
                <w:szCs w:val="22"/>
                <w:lang w:val="en-IN"/>
              </w:rPr>
            </w:pPr>
            <w:r w:rsidRPr="00B65E82">
              <w:rPr>
                <w:rFonts w:asciiTheme="minorHAnsi" w:hAnsiTheme="minorHAnsi"/>
                <w:sz w:val="22"/>
                <w:szCs w:val="22"/>
              </w:rPr>
              <w:t>Meaning, Scope, Types and Classification of Ecology and Ecosystem; Functioning of Ecosystem; Productivity of Ecosystem; Tropic Levels, Food Chain and Food Web</w:t>
            </w:r>
          </w:p>
        </w:tc>
        <w:tc>
          <w:tcPr>
            <w:tcW w:w="1748" w:type="dxa"/>
            <w:shd w:val="clear" w:color="auto" w:fill="auto"/>
          </w:tcPr>
          <w:p w:rsidR="007062F7" w:rsidRPr="006537C9" w:rsidRDefault="004A6243" w:rsidP="00A67DDC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End Semester Written Examination</w:t>
            </w:r>
          </w:p>
        </w:tc>
        <w:tc>
          <w:tcPr>
            <w:tcW w:w="1195" w:type="dxa"/>
            <w:shd w:val="clear" w:color="auto" w:fill="auto"/>
          </w:tcPr>
          <w:p w:rsidR="007062F7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0</w:t>
            </w:r>
            <w:r w:rsidR="006F44BB"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8</w:t>
            </w:r>
          </w:p>
        </w:tc>
      </w:tr>
      <w:tr w:rsidR="007062F7" w:rsidRPr="006537C9" w:rsidTr="006F44BB">
        <w:tc>
          <w:tcPr>
            <w:tcW w:w="1843" w:type="dxa"/>
            <w:shd w:val="clear" w:color="auto" w:fill="auto"/>
          </w:tcPr>
          <w:p w:rsidR="007062F7" w:rsidRPr="006537C9" w:rsidRDefault="007062F7" w:rsidP="00A67DDC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</w:rPr>
              <w:t xml:space="preserve">Lectures </w:t>
            </w: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and Presentations</w:t>
            </w:r>
          </w:p>
        </w:tc>
        <w:tc>
          <w:tcPr>
            <w:tcW w:w="4145" w:type="dxa"/>
            <w:shd w:val="clear" w:color="auto" w:fill="auto"/>
          </w:tcPr>
          <w:p w:rsidR="007062F7" w:rsidRPr="00B65E82" w:rsidRDefault="00B65E82" w:rsidP="00B65E82">
            <w:pPr>
              <w:jc w:val="both"/>
              <w:rPr>
                <w:rFonts w:asciiTheme="minorHAnsi" w:hAnsiTheme="minorHAnsi"/>
                <w:sz w:val="22"/>
                <w:szCs w:val="22"/>
                <w:lang w:val="en-IN"/>
              </w:rPr>
            </w:pPr>
            <w:r w:rsidRPr="00B65E82">
              <w:rPr>
                <w:rFonts w:asciiTheme="minorHAnsi" w:hAnsiTheme="minorHAnsi"/>
                <w:b/>
                <w:sz w:val="22"/>
                <w:szCs w:val="22"/>
              </w:rPr>
              <w:t xml:space="preserve">Unit IV- Carrying Capacity of Natural Resources: </w:t>
            </w:r>
            <w:r w:rsidRPr="00B65E82">
              <w:rPr>
                <w:rFonts w:asciiTheme="minorHAnsi" w:hAnsiTheme="minorHAnsi"/>
                <w:sz w:val="22"/>
                <w:szCs w:val="22"/>
              </w:rPr>
              <w:t xml:space="preserve">Production, Availability and Utilization of Natural Resources, Resource </w:t>
            </w:r>
            <w:r w:rsidRPr="00B65E82">
              <w:rPr>
                <w:rFonts w:asciiTheme="minorHAnsi" w:hAnsiTheme="minorHAnsi"/>
                <w:sz w:val="22"/>
                <w:szCs w:val="22"/>
              </w:rPr>
              <w:lastRenderedPageBreak/>
              <w:t>Efficiency, Carrying Capacity of Natural Resources with special reference to mountains</w:t>
            </w:r>
          </w:p>
        </w:tc>
        <w:tc>
          <w:tcPr>
            <w:tcW w:w="1748" w:type="dxa"/>
            <w:shd w:val="clear" w:color="auto" w:fill="auto"/>
          </w:tcPr>
          <w:p w:rsidR="007062F7" w:rsidRPr="006537C9" w:rsidRDefault="004A6243" w:rsidP="00A67DDC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lastRenderedPageBreak/>
              <w:t>End Semester Written Examination</w:t>
            </w:r>
          </w:p>
        </w:tc>
        <w:tc>
          <w:tcPr>
            <w:tcW w:w="1195" w:type="dxa"/>
            <w:shd w:val="clear" w:color="auto" w:fill="auto"/>
          </w:tcPr>
          <w:p w:rsidR="007062F7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0</w:t>
            </w:r>
            <w:r w:rsidR="006F44BB"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8</w:t>
            </w:r>
          </w:p>
        </w:tc>
      </w:tr>
      <w:tr w:rsidR="007062F7" w:rsidRPr="006537C9" w:rsidTr="006F44BB">
        <w:tc>
          <w:tcPr>
            <w:tcW w:w="1843" w:type="dxa"/>
            <w:shd w:val="clear" w:color="auto" w:fill="auto"/>
          </w:tcPr>
          <w:p w:rsidR="007062F7" w:rsidRPr="006537C9" w:rsidRDefault="007062F7" w:rsidP="00A67DDC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</w:rPr>
              <w:lastRenderedPageBreak/>
              <w:t xml:space="preserve">Lectures </w:t>
            </w: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and Presentations</w:t>
            </w:r>
          </w:p>
        </w:tc>
        <w:tc>
          <w:tcPr>
            <w:tcW w:w="4145" w:type="dxa"/>
            <w:shd w:val="clear" w:color="auto" w:fill="auto"/>
          </w:tcPr>
          <w:p w:rsidR="007062F7" w:rsidRPr="00B65E82" w:rsidRDefault="00B65E82" w:rsidP="00B65E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65E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Unit V- Natural Resource Management and Sustainable Development in Himalaya: </w:t>
            </w:r>
            <w:r w:rsidRPr="00B65E82">
              <w:rPr>
                <w:rFonts w:asciiTheme="minorHAnsi" w:hAnsiTheme="minorHAnsi"/>
                <w:sz w:val="22"/>
                <w:szCs w:val="22"/>
              </w:rPr>
              <w:t>Concept and Approaches of Natural Resource Management, Community Based Natural Resource Management; Participatory Natural Resource Management;  Natural Resources Management and Sustainable Mountain Development</w:t>
            </w:r>
          </w:p>
        </w:tc>
        <w:tc>
          <w:tcPr>
            <w:tcW w:w="1748" w:type="dxa"/>
            <w:shd w:val="clear" w:color="auto" w:fill="auto"/>
          </w:tcPr>
          <w:p w:rsidR="007062F7" w:rsidRPr="006537C9" w:rsidRDefault="004A6243" w:rsidP="00A67DDC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End Semester Written Examination</w:t>
            </w:r>
          </w:p>
        </w:tc>
        <w:tc>
          <w:tcPr>
            <w:tcW w:w="1195" w:type="dxa"/>
            <w:shd w:val="clear" w:color="auto" w:fill="auto"/>
          </w:tcPr>
          <w:p w:rsidR="007062F7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0</w:t>
            </w:r>
            <w:r w:rsidR="006F44BB"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8</w:t>
            </w:r>
          </w:p>
        </w:tc>
      </w:tr>
      <w:tr w:rsidR="00DB4D72" w:rsidRPr="006537C9" w:rsidTr="007062F7">
        <w:tc>
          <w:tcPr>
            <w:tcW w:w="8931" w:type="dxa"/>
            <w:gridSpan w:val="4"/>
            <w:shd w:val="clear" w:color="auto" w:fill="BFBFBF" w:themeFill="background1" w:themeFillShade="BF"/>
          </w:tcPr>
          <w:p w:rsidR="00DB4D72" w:rsidRPr="00B65E82" w:rsidRDefault="00DB4D72" w:rsidP="004A6243">
            <w:pPr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  <w:r w:rsidRPr="00B65E82"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6537C9" w:rsidTr="006F44BB">
        <w:tc>
          <w:tcPr>
            <w:tcW w:w="1843" w:type="dxa"/>
            <w:shd w:val="clear" w:color="auto" w:fill="auto"/>
          </w:tcPr>
          <w:p w:rsidR="008C2B2D" w:rsidRPr="006537C9" w:rsidRDefault="007062F7" w:rsidP="006F44B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IN"/>
              </w:rPr>
              <w:t>Individual Assignments</w:t>
            </w:r>
          </w:p>
        </w:tc>
        <w:tc>
          <w:tcPr>
            <w:tcW w:w="4145" w:type="dxa"/>
            <w:shd w:val="clear" w:color="auto" w:fill="auto"/>
          </w:tcPr>
          <w:p w:rsidR="008C2B2D" w:rsidRPr="00B65E82" w:rsidRDefault="006339D6" w:rsidP="008C2B2D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B65E82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Ability to interpret</w:t>
            </w:r>
            <w:r w:rsidR="008C2B2D" w:rsidRPr="00B65E82">
              <w:rPr>
                <w:rFonts w:asciiTheme="minorHAnsi" w:hAnsiTheme="minorHAnsi" w:cs="Calibri Light"/>
                <w:sz w:val="22"/>
                <w:szCs w:val="22"/>
                <w:lang w:val="en-US"/>
              </w:rPr>
              <w:t xml:space="preserve"> data, and to use the concepts, tools, and methods for communicating information </w:t>
            </w:r>
          </w:p>
        </w:tc>
        <w:tc>
          <w:tcPr>
            <w:tcW w:w="1748" w:type="dxa"/>
            <w:shd w:val="clear" w:color="auto" w:fill="auto"/>
          </w:tcPr>
          <w:p w:rsidR="008C2B2D" w:rsidRPr="006537C9" w:rsidRDefault="006F44BB" w:rsidP="00A67DDC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Individual Presentations</w:t>
            </w:r>
          </w:p>
        </w:tc>
        <w:tc>
          <w:tcPr>
            <w:tcW w:w="1195" w:type="dxa"/>
            <w:shd w:val="clear" w:color="auto" w:fill="auto"/>
          </w:tcPr>
          <w:p w:rsidR="008C2B2D" w:rsidRPr="006537C9" w:rsidRDefault="004A6243" w:rsidP="004A6243">
            <w:pPr>
              <w:jc w:val="center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sz w:val="22"/>
                <w:szCs w:val="22"/>
                <w:lang w:val="en-US"/>
              </w:rPr>
              <w:t>20</w:t>
            </w:r>
          </w:p>
        </w:tc>
      </w:tr>
      <w:tr w:rsidR="00166055" w:rsidRPr="006537C9" w:rsidTr="006F44BB">
        <w:tc>
          <w:tcPr>
            <w:tcW w:w="1843" w:type="dxa"/>
            <w:shd w:val="clear" w:color="auto" w:fill="D9D9D9" w:themeFill="background1" w:themeFillShade="D9"/>
          </w:tcPr>
          <w:p w:rsidR="00166055" w:rsidRPr="006537C9" w:rsidRDefault="00166055" w:rsidP="00A67DDC">
            <w:pPr>
              <w:rPr>
                <w:rFonts w:asciiTheme="minorHAnsi" w:hAnsiTheme="minorHAnsi" w:cs="Calibri Light"/>
                <w:b/>
                <w:i/>
                <w:sz w:val="22"/>
                <w:szCs w:val="22"/>
              </w:rPr>
            </w:pPr>
            <w:r w:rsidRPr="006537C9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4145" w:type="dxa"/>
            <w:shd w:val="clear" w:color="auto" w:fill="D9D9D9" w:themeFill="background1" w:themeFillShade="D9"/>
          </w:tcPr>
          <w:p w:rsidR="00166055" w:rsidRPr="006537C9" w:rsidRDefault="00166055" w:rsidP="00A67DDC">
            <w:pPr>
              <w:rPr>
                <w:rFonts w:asciiTheme="minorHAnsi" w:hAnsiTheme="minorHAnsi" w:cs="Calibri Light"/>
                <w:b/>
                <w:i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:rsidR="00166055" w:rsidRPr="006537C9" w:rsidRDefault="00166055" w:rsidP="00A67DDC">
            <w:pPr>
              <w:rPr>
                <w:rFonts w:asciiTheme="minorHAnsi" w:hAnsiTheme="minorHAnsi" w:cs="Calibri Light"/>
                <w:b/>
                <w:i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166055" w:rsidRPr="006537C9" w:rsidRDefault="006F44BB" w:rsidP="004A6243">
            <w:pPr>
              <w:jc w:val="center"/>
              <w:rPr>
                <w:rFonts w:asciiTheme="minorHAnsi" w:hAnsiTheme="minorHAnsi" w:cs="Calibri Light"/>
                <w:b/>
                <w:i/>
                <w:sz w:val="22"/>
                <w:szCs w:val="22"/>
                <w:lang w:val="en-US"/>
              </w:rPr>
            </w:pPr>
            <w:r w:rsidRPr="006537C9">
              <w:rPr>
                <w:rFonts w:asciiTheme="minorHAnsi" w:hAnsiTheme="minorHAnsi" w:cs="Calibri Light"/>
                <w:b/>
                <w:i/>
                <w:sz w:val="22"/>
                <w:szCs w:val="22"/>
                <w:lang w:val="en-US"/>
              </w:rPr>
              <w:t>60</w:t>
            </w:r>
          </w:p>
        </w:tc>
      </w:tr>
    </w:tbl>
    <w:p w:rsidR="00166055" w:rsidRPr="006537C9" w:rsidRDefault="00166055" w:rsidP="008C2B2D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Grading</w:t>
      </w:r>
    </w:p>
    <w:p w:rsidR="00166055" w:rsidRPr="006537C9" w:rsidRDefault="00166055" w:rsidP="00166055">
      <w:pPr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The students’ performance will be based on the following:</w:t>
      </w:r>
    </w:p>
    <w:p w:rsidR="006F44BB" w:rsidRPr="006537C9" w:rsidRDefault="00471C4F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Written p</w:t>
      </w:r>
      <w:r w:rsidR="006F44BB" w:rsidRPr="006537C9">
        <w:rPr>
          <w:rFonts w:asciiTheme="minorHAnsi" w:hAnsiTheme="minorHAnsi" w:cs="Calibri Light"/>
          <w:lang w:val="en-US"/>
        </w:rPr>
        <w:t xml:space="preserve">erformance at the end Semester Written Examination 75% </w:t>
      </w:r>
    </w:p>
    <w:p w:rsidR="006F44BB" w:rsidRPr="006537C9" w:rsidRDefault="006F44BB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 xml:space="preserve">25% </w:t>
      </w:r>
      <w:r w:rsidR="00471C4F" w:rsidRPr="006537C9">
        <w:rPr>
          <w:rFonts w:asciiTheme="minorHAnsi" w:hAnsiTheme="minorHAnsi" w:cs="Calibri Light"/>
          <w:lang w:val="en-US"/>
        </w:rPr>
        <w:t xml:space="preserve">based on the evaluation of </w:t>
      </w:r>
      <w:r w:rsidRPr="006537C9">
        <w:rPr>
          <w:rFonts w:asciiTheme="minorHAnsi" w:hAnsiTheme="minorHAnsi" w:cs="Calibri Light"/>
          <w:lang w:val="en-US"/>
        </w:rPr>
        <w:t>2 individual Assignments and attendance in classroom lectures</w:t>
      </w:r>
    </w:p>
    <w:p w:rsidR="008C2B2D" w:rsidRPr="006537C9" w:rsidRDefault="004E08D7" w:rsidP="008C2B2D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Course S</w:t>
      </w:r>
      <w:r w:rsidR="00E73402" w:rsidRPr="006537C9">
        <w:rPr>
          <w:rFonts w:asciiTheme="minorHAnsi" w:hAnsiTheme="minorHAnsi" w:cs="Calibri Light"/>
          <w:color w:val="auto"/>
          <w:sz w:val="28"/>
          <w:szCs w:val="28"/>
        </w:rPr>
        <w:t>chedule</w:t>
      </w:r>
      <w:r w:rsidR="00471C4F" w:rsidRPr="006537C9">
        <w:rPr>
          <w:rFonts w:asciiTheme="minorHAnsi" w:hAnsiTheme="minorHAnsi" w:cs="Calibri Light"/>
          <w:color w:val="auto"/>
          <w:sz w:val="28"/>
          <w:szCs w:val="28"/>
        </w:rPr>
        <w:t>: July - December 2020 [Proposed]</w:t>
      </w:r>
    </w:p>
    <w:p w:rsidR="00FD140B" w:rsidRPr="006537C9" w:rsidRDefault="00471C4F" w:rsidP="00FD140B">
      <w:pPr>
        <w:pStyle w:val="Heading3"/>
        <w:rPr>
          <w:rFonts w:asciiTheme="minorHAnsi" w:hAnsiTheme="minorHAnsi" w:cs="Calibri Light"/>
          <w:color w:val="auto"/>
          <w:sz w:val="28"/>
          <w:szCs w:val="28"/>
        </w:rPr>
      </w:pPr>
      <w:r w:rsidRPr="006537C9">
        <w:rPr>
          <w:rFonts w:asciiTheme="minorHAnsi" w:hAnsiTheme="minorHAnsi" w:cs="Calibri Light"/>
          <w:color w:val="auto"/>
          <w:sz w:val="28"/>
          <w:szCs w:val="28"/>
        </w:rPr>
        <w:t>Course A</w:t>
      </w:r>
      <w:r w:rsidR="00FD140B" w:rsidRPr="006537C9">
        <w:rPr>
          <w:rFonts w:asciiTheme="minorHAnsi" w:hAnsiTheme="minorHAnsi" w:cs="Calibri Light"/>
          <w:color w:val="auto"/>
          <w:sz w:val="28"/>
          <w:szCs w:val="28"/>
        </w:rPr>
        <w:t>ssignments</w:t>
      </w:r>
    </w:p>
    <w:p w:rsidR="00FD140B" w:rsidRPr="006537C9" w:rsidRDefault="00471C4F" w:rsidP="006447AD">
      <w:pPr>
        <w:spacing w:after="120"/>
        <w:rPr>
          <w:rFonts w:asciiTheme="minorHAnsi" w:hAnsiTheme="minorHAnsi" w:cs="Calibri Light"/>
          <w:lang w:val="en-US"/>
        </w:rPr>
      </w:pPr>
      <w:r w:rsidRPr="006537C9">
        <w:rPr>
          <w:rFonts w:asciiTheme="minorHAnsi" w:hAnsiTheme="minorHAnsi" w:cs="Calibri Light"/>
          <w:lang w:val="en-US"/>
        </w:rPr>
        <w:t>The Structure of Course A</w:t>
      </w:r>
      <w:r w:rsidR="00FD140B" w:rsidRPr="006537C9">
        <w:rPr>
          <w:rFonts w:asciiTheme="minorHAnsi" w:hAnsiTheme="minorHAnsi" w:cs="Calibri Light"/>
          <w:lang w:val="en-US"/>
        </w:rPr>
        <w:t>ssignments will</w:t>
      </w:r>
      <w:r w:rsidRPr="006537C9">
        <w:rPr>
          <w:rFonts w:asciiTheme="minorHAnsi" w:hAnsiTheme="minorHAnsi" w:cs="Calibri Light"/>
          <w:lang w:val="en-US"/>
        </w:rPr>
        <w:t xml:space="preserve"> be as follows:</w:t>
      </w:r>
    </w:p>
    <w:p w:rsidR="00471C4F" w:rsidRPr="006537C9" w:rsidRDefault="00471C4F" w:rsidP="00471C4F">
      <w:pPr>
        <w:pStyle w:val="ListParagraph"/>
        <w:numPr>
          <w:ilvl w:val="0"/>
          <w:numId w:val="9"/>
        </w:numPr>
        <w:spacing w:after="120"/>
        <w:ind w:left="284" w:hanging="284"/>
        <w:rPr>
          <w:rFonts w:asciiTheme="minorHAnsi" w:hAnsiTheme="minorHAnsi" w:cs="Calibri Light"/>
          <w:lang w:val="en-GB"/>
        </w:rPr>
      </w:pPr>
      <w:r w:rsidRPr="006537C9">
        <w:rPr>
          <w:rFonts w:asciiTheme="minorHAnsi" w:hAnsiTheme="minorHAnsi" w:cs="Calibri Light"/>
          <w:lang w:val="en-GB"/>
        </w:rPr>
        <w:t>The Course Teacher will set 5 detailed answer Questions one each from 5 Units.</w:t>
      </w:r>
    </w:p>
    <w:p w:rsidR="00471C4F" w:rsidRPr="006537C9" w:rsidRDefault="00471C4F" w:rsidP="00471C4F">
      <w:pPr>
        <w:pStyle w:val="ListParagraph"/>
        <w:numPr>
          <w:ilvl w:val="0"/>
          <w:numId w:val="9"/>
        </w:numPr>
        <w:spacing w:after="120"/>
        <w:ind w:left="284" w:hanging="284"/>
        <w:rPr>
          <w:rFonts w:asciiTheme="minorHAnsi" w:hAnsiTheme="minorHAnsi" w:cs="Calibri Light"/>
          <w:sz w:val="28"/>
          <w:szCs w:val="28"/>
          <w:lang w:val="de-DE"/>
        </w:rPr>
      </w:pPr>
      <w:r w:rsidRPr="006537C9">
        <w:rPr>
          <w:rFonts w:asciiTheme="minorHAnsi" w:hAnsiTheme="minorHAnsi" w:cs="Calibri Light"/>
          <w:lang w:val="en-GB"/>
        </w:rPr>
        <w:t xml:space="preserve">Each of the students will have answer 2 questions of his/her choice before the commencement of the Semester End Examinations. </w:t>
      </w:r>
    </w:p>
    <w:p w:rsidR="000D315C" w:rsidRPr="006537C9" w:rsidRDefault="000D315C" w:rsidP="00471C4F">
      <w:pPr>
        <w:spacing w:after="120"/>
        <w:rPr>
          <w:rFonts w:asciiTheme="minorHAnsi" w:hAnsiTheme="minorHAnsi" w:cs="Calibri Light"/>
          <w:b/>
          <w:sz w:val="28"/>
          <w:szCs w:val="28"/>
          <w:lang w:val="de-DE"/>
        </w:rPr>
      </w:pPr>
      <w:r w:rsidRPr="006537C9">
        <w:rPr>
          <w:rFonts w:asciiTheme="minorHAnsi" w:hAnsiTheme="minorHAnsi" w:cs="Calibri Light"/>
          <w:b/>
          <w:sz w:val="28"/>
          <w:szCs w:val="28"/>
          <w:lang w:val="de-DE"/>
        </w:rPr>
        <w:t>Literature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>Zimmerman, E.W., World Resources and Industries, Harper and Row, London,1951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ind w:left="284" w:right="-1440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 xml:space="preserve">Paul, R.E. et.al, Eco-science: Population, Resource and    Environment, W.H.Freeman, </w:t>
      </w:r>
    </w:p>
    <w:p w:rsidR="00B65E82" w:rsidRPr="00B65E82" w:rsidRDefault="00B65E82" w:rsidP="00B65E82">
      <w:pPr>
        <w:pStyle w:val="ListParagraph"/>
        <w:ind w:left="284" w:right="-1440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>Sanfrancisco, 1977 Wiley, New York,1977</w:t>
      </w:r>
    </w:p>
    <w:p w:rsidR="00B65E82" w:rsidRPr="00B65E82" w:rsidRDefault="00B65E82" w:rsidP="00B65E82">
      <w:pPr>
        <w:pStyle w:val="ListParagraph"/>
        <w:numPr>
          <w:ilvl w:val="0"/>
          <w:numId w:val="13"/>
        </w:numPr>
        <w:ind w:left="284" w:right="-1440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 xml:space="preserve">G. Simmons, The Ecology of Natural Resources, Edward Arnold, London, 1974 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 xml:space="preserve"> ICIMOD, Mountains of the World –Ecosystem Services in a Time of Global and Climate Change: Seizing Opportunities – Meeting Challenges. Framework paper prepared for the Mountain Initiative of the Government of Nepal by ICIMOD and the Government of Nepal, Ministry of Environment, 2010</w:t>
      </w:r>
    </w:p>
    <w:p w:rsidR="00B65E82" w:rsidRPr="00B65E82" w:rsidRDefault="00B65E82" w:rsidP="00B65E82">
      <w:pPr>
        <w:pStyle w:val="BodyTextIndent2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cs="Times New Roman"/>
        </w:rPr>
      </w:pPr>
      <w:r w:rsidRPr="00B65E82">
        <w:rPr>
          <w:rFonts w:cs="Times New Roman"/>
        </w:rPr>
        <w:t xml:space="preserve">G. </w:t>
      </w:r>
      <w:proofErr w:type="spellStart"/>
      <w:r w:rsidRPr="00B65E82">
        <w:rPr>
          <w:rFonts w:cs="Times New Roman"/>
        </w:rPr>
        <w:t>Rasul</w:t>
      </w:r>
      <w:proofErr w:type="spellEnd"/>
      <w:r w:rsidRPr="00B65E82">
        <w:rPr>
          <w:rFonts w:cs="Times New Roman"/>
        </w:rPr>
        <w:t xml:space="preserve"> and M. </w:t>
      </w:r>
      <w:proofErr w:type="spellStart"/>
      <w:r w:rsidRPr="00B65E82">
        <w:rPr>
          <w:rFonts w:cs="Times New Roman"/>
        </w:rPr>
        <w:t>Karki</w:t>
      </w:r>
      <w:proofErr w:type="spellEnd"/>
      <w:r w:rsidRPr="00B65E82">
        <w:rPr>
          <w:rFonts w:cs="Times New Roman"/>
        </w:rPr>
        <w:t xml:space="preserve"> (</w:t>
      </w:r>
      <w:proofErr w:type="spellStart"/>
      <w:r w:rsidRPr="00B65E82">
        <w:rPr>
          <w:rFonts w:cs="Times New Roman"/>
        </w:rPr>
        <w:t>eds</w:t>
      </w:r>
      <w:proofErr w:type="spellEnd"/>
      <w:r w:rsidRPr="00B65E82">
        <w:rPr>
          <w:rFonts w:cs="Times New Roman"/>
        </w:rPr>
        <w:t xml:space="preserve">) </w:t>
      </w:r>
      <w:r w:rsidRPr="00B65E82">
        <w:rPr>
          <w:rFonts w:cs="Times New Roman"/>
          <w:iCs/>
        </w:rPr>
        <w:t>Policy Priorities for Sustainable Mountain Development</w:t>
      </w:r>
      <w:r w:rsidRPr="00B65E82">
        <w:rPr>
          <w:rFonts w:cs="Times New Roman"/>
        </w:rPr>
        <w:t xml:space="preserve">, Kathmandu: International </w:t>
      </w:r>
      <w:proofErr w:type="spellStart"/>
      <w:r w:rsidRPr="00B65E82">
        <w:rPr>
          <w:rFonts w:cs="Times New Roman"/>
        </w:rPr>
        <w:t>Center</w:t>
      </w:r>
      <w:proofErr w:type="spellEnd"/>
      <w:r w:rsidRPr="00B65E82">
        <w:rPr>
          <w:rFonts w:cs="Times New Roman"/>
        </w:rPr>
        <w:t xml:space="preserve"> for Integrated Mountain Development, 2008</w:t>
      </w:r>
    </w:p>
    <w:p w:rsidR="00B65E82" w:rsidRPr="00B65E82" w:rsidRDefault="00B65E82" w:rsidP="00B65E8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proofErr w:type="spellStart"/>
      <w:r w:rsidRPr="00B65E82">
        <w:rPr>
          <w:rFonts w:asciiTheme="minorHAnsi" w:hAnsiTheme="minorHAnsi"/>
          <w:sz w:val="22"/>
          <w:szCs w:val="22"/>
          <w:lang w:val="en-GB"/>
        </w:rPr>
        <w:t>Huddlestone</w:t>
      </w:r>
      <w:proofErr w:type="spellEnd"/>
      <w:r w:rsidRPr="00B65E82">
        <w:rPr>
          <w:rFonts w:asciiTheme="minorHAnsi" w:hAnsiTheme="minorHAnsi"/>
          <w:sz w:val="22"/>
          <w:szCs w:val="22"/>
          <w:lang w:val="en-GB"/>
        </w:rPr>
        <w:t xml:space="preserve">, B., Ataman, E. and </w:t>
      </w:r>
      <w:proofErr w:type="spellStart"/>
      <w:r w:rsidRPr="00B65E82">
        <w:rPr>
          <w:rFonts w:asciiTheme="minorHAnsi" w:hAnsiTheme="minorHAnsi"/>
          <w:sz w:val="22"/>
          <w:szCs w:val="22"/>
          <w:lang w:val="en-GB"/>
        </w:rPr>
        <w:t>d'Ostlanl</w:t>
      </w:r>
      <w:proofErr w:type="spellEnd"/>
      <w:r w:rsidRPr="00B65E82">
        <w:rPr>
          <w:rFonts w:asciiTheme="minorHAnsi" w:hAnsiTheme="minorHAnsi"/>
          <w:sz w:val="22"/>
          <w:szCs w:val="22"/>
          <w:lang w:val="en-GB"/>
        </w:rPr>
        <w:t xml:space="preserve">, L. F., </w:t>
      </w:r>
      <w:r w:rsidRPr="00B65E82">
        <w:rPr>
          <w:rFonts w:asciiTheme="minorHAnsi" w:hAnsiTheme="minorHAnsi"/>
          <w:iCs/>
          <w:sz w:val="22"/>
          <w:szCs w:val="22"/>
          <w:lang w:val="en-GB"/>
        </w:rPr>
        <w:t>Towards a GIS-based analysis of mountain environments and populations</w:t>
      </w:r>
      <w:r w:rsidRPr="00B65E82">
        <w:rPr>
          <w:rFonts w:asciiTheme="minorHAnsi" w:hAnsiTheme="minorHAnsi"/>
          <w:sz w:val="22"/>
          <w:szCs w:val="22"/>
          <w:lang w:val="en-GB"/>
        </w:rPr>
        <w:t xml:space="preserve">, FAO, Rome, 2003 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>ICIMOD, Mountains of the world: ecosystem Services in a Time of global and climate change: seizing opportunities meeting challenges Framework paper prepared for the Mountain Initiative of the Government of Nepal by ICIMOD and the Government of Nepal, Ministry of Environment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B65E82">
        <w:rPr>
          <w:rFonts w:asciiTheme="minorHAnsi" w:hAnsiTheme="minorHAnsi"/>
          <w:sz w:val="22"/>
          <w:szCs w:val="22"/>
          <w:shd w:val="clear" w:color="auto" w:fill="FFFFFF"/>
        </w:rPr>
        <w:t>M.S.S. Rawat et al. (eds), Environment, Resources and Development of the Indian Himalaya, Transmedia Publication, Srinagar, Garhwal, Uttarakhand, India, 2018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lastRenderedPageBreak/>
        <w:t>Tse-ring, K., Sharma, E., Chettri, N., Shrestha, A. (eds), Climate change vulnerability of mountain ecosystems in the eastern Himalayas. Climate change impact on vulnerability in the eastern Himalayas-synthesis report. Kathmandu: ICIMOD, 2010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 xml:space="preserve">M. Beniston, Environmental change in mountains and uplands. London, 2000. 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bCs/>
          <w:sz w:val="22"/>
          <w:szCs w:val="22"/>
        </w:rPr>
        <w:t xml:space="preserve">Food and Agricultural Organization, </w:t>
      </w:r>
      <w:r w:rsidRPr="00B65E82">
        <w:rPr>
          <w:rFonts w:asciiTheme="minorHAnsi" w:hAnsiTheme="minorHAnsi"/>
          <w:iCs/>
          <w:sz w:val="22"/>
          <w:szCs w:val="22"/>
          <w:lang w:val="en-GB"/>
        </w:rPr>
        <w:t>Food Security in Mountains – High time for action. Brochure of the International Mountain Day</w:t>
      </w:r>
      <w:r w:rsidRPr="00B65E82">
        <w:rPr>
          <w:rFonts w:asciiTheme="minorHAnsi" w:hAnsiTheme="minorHAnsi"/>
          <w:sz w:val="22"/>
          <w:szCs w:val="22"/>
          <w:lang w:val="en-GB"/>
        </w:rPr>
        <w:t xml:space="preserve"> 2008. </w:t>
      </w:r>
      <w:hyperlink r:id="rId7" w:history="1">
        <w:r w:rsidRPr="00B65E82">
          <w:rPr>
            <w:rStyle w:val="Hyperlink"/>
            <w:rFonts w:asciiTheme="minorHAnsi" w:hAnsiTheme="minorHAnsi"/>
            <w:sz w:val="22"/>
            <w:szCs w:val="22"/>
            <w:lang w:val="en-GB"/>
          </w:rPr>
          <w:t>http://www.mountaineering.ie/documentbank/uploads/IMD08%20brochure.pdf</w:t>
        </w:r>
      </w:hyperlink>
    </w:p>
    <w:p w:rsidR="00B65E82" w:rsidRPr="00B65E82" w:rsidRDefault="00B65E82" w:rsidP="00B65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bCs/>
          <w:sz w:val="22"/>
          <w:szCs w:val="22"/>
        </w:rPr>
        <w:t xml:space="preserve">Food and Agricultural Organization, </w:t>
      </w:r>
      <w:r w:rsidRPr="00B65E82">
        <w:rPr>
          <w:rFonts w:asciiTheme="minorHAnsi" w:hAnsiTheme="minorHAnsi"/>
          <w:iCs/>
          <w:sz w:val="22"/>
          <w:szCs w:val="22"/>
        </w:rPr>
        <w:t xml:space="preserve">International Year of the Mountains. </w:t>
      </w:r>
      <w:r w:rsidRPr="00B65E82">
        <w:rPr>
          <w:rFonts w:asciiTheme="minorHAnsi" w:hAnsiTheme="minorHAnsi"/>
          <w:sz w:val="22"/>
          <w:szCs w:val="22"/>
        </w:rPr>
        <w:t>Food and Agriculture Organisation of the United Nations, Rome, 2002.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 w:rsidRPr="00B65E82">
        <w:rPr>
          <w:rFonts w:asciiTheme="minorHAnsi" w:hAnsiTheme="minorHAnsi"/>
          <w:bCs/>
          <w:sz w:val="22"/>
          <w:szCs w:val="22"/>
        </w:rPr>
        <w:t>Food and Agricultural Organization,</w:t>
      </w:r>
      <w:r w:rsidRPr="00B65E82">
        <w:rPr>
          <w:rFonts w:asciiTheme="minorHAnsi" w:hAnsiTheme="minorHAnsi"/>
          <w:sz w:val="22"/>
          <w:szCs w:val="22"/>
        </w:rPr>
        <w:t xml:space="preserve"> Land-water linkages in rural watersheds. </w:t>
      </w:r>
      <w:r w:rsidRPr="00B65E82">
        <w:rPr>
          <w:rFonts w:asciiTheme="minorHAnsi" w:hAnsiTheme="minorHAnsi"/>
          <w:iCs/>
          <w:sz w:val="22"/>
          <w:szCs w:val="22"/>
        </w:rPr>
        <w:t xml:space="preserve">Land and Water Bulletin 9. </w:t>
      </w:r>
      <w:r w:rsidRPr="00B65E82">
        <w:rPr>
          <w:rFonts w:asciiTheme="minorHAnsi" w:hAnsiTheme="minorHAnsi"/>
          <w:sz w:val="22"/>
          <w:szCs w:val="22"/>
        </w:rPr>
        <w:t>Food and Agriculture Organisation of the United Nations, Rome, 2002</w:t>
      </w:r>
    </w:p>
    <w:p w:rsidR="00B65E82" w:rsidRPr="00B65E82" w:rsidRDefault="00B65E82" w:rsidP="00B65E82">
      <w:pPr>
        <w:pStyle w:val="BodyTextIndent2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cs="Times New Roman"/>
        </w:rPr>
      </w:pPr>
      <w:r w:rsidRPr="00B65E82">
        <w:rPr>
          <w:rFonts w:cs="Times New Roman"/>
        </w:rPr>
        <w:t xml:space="preserve">Martin J. </w:t>
      </w:r>
      <w:proofErr w:type="spellStart"/>
      <w:r w:rsidRPr="00B65E82">
        <w:rPr>
          <w:rFonts w:cs="Times New Roman"/>
        </w:rPr>
        <w:t>Haigh</w:t>
      </w:r>
      <w:proofErr w:type="spellEnd"/>
      <w:r w:rsidRPr="00B65E82">
        <w:rPr>
          <w:rFonts w:cs="Times New Roman"/>
        </w:rPr>
        <w:t>, Headwater control: integrating land and livelihoods, paper presented at the International conference on Sustainable Development of Headwater Resources. United Nation’s International University, Nairobi, Kenya, September, 2002.</w:t>
      </w:r>
    </w:p>
    <w:p w:rsidR="00B65E82" w:rsidRPr="00B65E82" w:rsidRDefault="00B65E82" w:rsidP="00B65E82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65E82">
        <w:rPr>
          <w:rFonts w:asciiTheme="minorHAnsi" w:hAnsiTheme="minorHAnsi"/>
          <w:sz w:val="22"/>
          <w:szCs w:val="22"/>
        </w:rPr>
        <w:t>ICIMOD, Mountains of the World –Ecosystem Services in a Time of Global and Climate Change: Seizing Opportunities – Meeting Challenges. Framework paper prepared for the Mountain Initiative of the Government of Nepal by ICIMOD and the Government of Nepal, Ministry of Environment, 2010</w:t>
      </w:r>
    </w:p>
    <w:p w:rsidR="006011A8" w:rsidRPr="006537C9" w:rsidRDefault="006011A8" w:rsidP="00471C4F">
      <w:pPr>
        <w:ind w:left="327" w:hanging="327"/>
        <w:rPr>
          <w:rFonts w:asciiTheme="minorHAnsi" w:hAnsiTheme="minorHAnsi" w:cs="Calibri Light"/>
          <w:lang w:val="en-US"/>
        </w:rPr>
      </w:pPr>
    </w:p>
    <w:sectPr w:rsidR="006011A8" w:rsidRPr="006537C9" w:rsidSect="00C6486C">
      <w:headerReference w:type="default" r:id="rId8"/>
      <w:foot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A1" w:rsidRDefault="004362A1" w:rsidP="00FE7E3B">
      <w:r>
        <w:separator/>
      </w:r>
    </w:p>
  </w:endnote>
  <w:endnote w:type="continuationSeparator" w:id="0">
    <w:p w:rsidR="004362A1" w:rsidRDefault="004362A1" w:rsidP="00F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39" w:rsidRDefault="00921F25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109302</wp:posOffset>
          </wp:positionH>
          <wp:positionV relativeFrom="paragraph">
            <wp:posOffset>2540</wp:posOffset>
          </wp:positionV>
          <wp:extent cx="868680" cy="512233"/>
          <wp:effectExtent l="0" t="0" r="7620" b="2540"/>
          <wp:wrapNone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12" r="76653"/>
                  <a:stretch/>
                </pic:blipFill>
                <pic:spPr bwMode="auto">
                  <a:xfrm>
                    <a:off x="0" y="0"/>
                    <a:ext cx="868680" cy="512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B7E39" w:rsidRDefault="008B7E39" w:rsidP="008B7E39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8B7E39" w:rsidRPr="008B7E39" w:rsidRDefault="00921F25" w:rsidP="008B7E39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>Erasmus+ CBHE project</w:t>
    </w:r>
    <w:r w:rsidR="008B7E39" w:rsidRPr="008B7E39">
      <w:rPr>
        <w:rFonts w:ascii="Calibri Light" w:hAnsi="Calibri Light" w:cs="Calibri Light"/>
        <w:i/>
        <w:sz w:val="20"/>
        <w:szCs w:val="20"/>
        <w:lang w:val="en-GB"/>
      </w:rPr>
      <w:t xml:space="preserve"> 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 Natural Resource Use in Arctic and High Mountainous Areas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A1" w:rsidRDefault="004362A1" w:rsidP="00FE7E3B">
      <w:r>
        <w:separator/>
      </w:r>
    </w:p>
  </w:footnote>
  <w:footnote w:type="continuationSeparator" w:id="0">
    <w:p w:rsidR="004362A1" w:rsidRDefault="004362A1" w:rsidP="00FE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3B" w:rsidRPr="00921F25" w:rsidRDefault="00812E48">
    <w:pPr>
      <w:pStyle w:val="Header"/>
      <w:rPr>
        <w:b/>
        <w:noProof/>
        <w:color w:val="FF0000"/>
        <w:lang w:val="en-GB"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Content>
        <w:r w:rsidR="003460B2" w:rsidRPr="003460B2">
          <w:rPr>
            <w:noProof/>
          </w:rPr>
          <w:pict>
            <v:rect id="Rectangle 2" o:spid="_x0000_s4097" style="position:absolute;margin-left:0;margin-top:0;width:40.2pt;height:171.9pt;z-index:2516567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8B7E39" w:rsidRPr="008B7E39" w:rsidRDefault="008B7E39">
                    <w:pPr>
                      <w:pStyle w:val="Footer"/>
                      <w:rPr>
                        <w:rFonts w:ascii="Calibri Light" w:eastAsiaTheme="majorEastAsia" w:hAnsi="Calibri Light" w:cs="Calibri Light"/>
                        <w:sz w:val="44"/>
                        <w:szCs w:val="44"/>
                      </w:rPr>
                    </w:pPr>
                    <w:r w:rsidRPr="008B7E39">
                      <w:rPr>
                        <w:rFonts w:ascii="Calibri Light" w:eastAsiaTheme="majorEastAsia" w:hAnsi="Calibri Light" w:cs="Calibri Light"/>
                      </w:rPr>
                      <w:t>Page</w:t>
                    </w:r>
                    <w:r>
                      <w:rPr>
                        <w:rFonts w:ascii="Calibri Light" w:eastAsiaTheme="majorEastAsia" w:hAnsi="Calibri Light" w:cs="Calibri Light"/>
                        <w:lang w:val="en-GB"/>
                      </w:rPr>
                      <w:t xml:space="preserve"> </w:t>
                    </w:r>
                    <w:r w:rsidR="003460B2" w:rsidRPr="003460B2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begin"/>
                    </w:r>
                    <w:r w:rsidRPr="008B7E39">
                      <w:rPr>
                        <w:rFonts w:ascii="Calibri Light" w:hAnsi="Calibri Light" w:cs="Calibri Light"/>
                      </w:rPr>
                      <w:instrText xml:space="preserve"> PAGE    \* MERGEFORMAT </w:instrText>
                    </w:r>
                    <w:r w:rsidR="003460B2" w:rsidRPr="003460B2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separate"/>
                    </w:r>
                    <w:r w:rsidR="0040730B" w:rsidRPr="0040730B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t>2</w:t>
                    </w:r>
                    <w:r w:rsidR="003460B2" w:rsidRPr="008B7E39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21F25" w:rsidRPr="00921F25">
      <w:rPr>
        <w:b/>
        <w:noProof/>
        <w:color w:val="FF0000"/>
        <w:lang w:val="en-GB"/>
      </w:rPr>
      <w:t>Logo of your</w:t>
    </w:r>
  </w:p>
  <w:p w:rsidR="00921F25" w:rsidRPr="00921F25" w:rsidRDefault="00921F25">
    <w:pPr>
      <w:pStyle w:val="Header"/>
      <w:rPr>
        <w:b/>
        <w:color w:val="FF0000"/>
        <w:lang w:val="en-GB"/>
      </w:rPr>
    </w:pPr>
    <w:r w:rsidRPr="00921F25">
      <w:rPr>
        <w:b/>
        <w:color w:val="FF0000"/>
        <w:lang w:val="en-GB"/>
      </w:rPr>
      <w:t>university</w:t>
    </w:r>
  </w:p>
  <w:p w:rsidR="00812E48" w:rsidRPr="00812E48" w:rsidRDefault="00812E48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E41"/>
    <w:multiLevelType w:val="hybridMultilevel"/>
    <w:tmpl w:val="BD76DD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626A7"/>
    <w:multiLevelType w:val="hybridMultilevel"/>
    <w:tmpl w:val="FB3CE5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4893"/>
    <w:multiLevelType w:val="hybridMultilevel"/>
    <w:tmpl w:val="D6421C0C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106294"/>
    <w:multiLevelType w:val="hybridMultilevel"/>
    <w:tmpl w:val="33C2FA54"/>
    <w:lvl w:ilvl="0" w:tplc="794A9396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630" w:hanging="360"/>
      </w:pPr>
    </w:lvl>
    <w:lvl w:ilvl="2" w:tplc="4009001B" w:tentative="1">
      <w:start w:val="1"/>
      <w:numFmt w:val="lowerRoman"/>
      <w:lvlText w:val="%3."/>
      <w:lvlJc w:val="right"/>
      <w:pPr>
        <w:ind w:left="1350" w:hanging="180"/>
      </w:pPr>
    </w:lvl>
    <w:lvl w:ilvl="3" w:tplc="4009000F" w:tentative="1">
      <w:start w:val="1"/>
      <w:numFmt w:val="decimal"/>
      <w:lvlText w:val="%4."/>
      <w:lvlJc w:val="left"/>
      <w:pPr>
        <w:ind w:left="2070" w:hanging="360"/>
      </w:pPr>
    </w:lvl>
    <w:lvl w:ilvl="4" w:tplc="40090019" w:tentative="1">
      <w:start w:val="1"/>
      <w:numFmt w:val="lowerLetter"/>
      <w:lvlText w:val="%5."/>
      <w:lvlJc w:val="left"/>
      <w:pPr>
        <w:ind w:left="2790" w:hanging="360"/>
      </w:pPr>
    </w:lvl>
    <w:lvl w:ilvl="5" w:tplc="4009001B" w:tentative="1">
      <w:start w:val="1"/>
      <w:numFmt w:val="lowerRoman"/>
      <w:lvlText w:val="%6."/>
      <w:lvlJc w:val="right"/>
      <w:pPr>
        <w:ind w:left="3510" w:hanging="180"/>
      </w:pPr>
    </w:lvl>
    <w:lvl w:ilvl="6" w:tplc="4009000F" w:tentative="1">
      <w:start w:val="1"/>
      <w:numFmt w:val="decimal"/>
      <w:lvlText w:val="%7."/>
      <w:lvlJc w:val="left"/>
      <w:pPr>
        <w:ind w:left="4230" w:hanging="360"/>
      </w:pPr>
    </w:lvl>
    <w:lvl w:ilvl="7" w:tplc="40090019" w:tentative="1">
      <w:start w:val="1"/>
      <w:numFmt w:val="lowerLetter"/>
      <w:lvlText w:val="%8."/>
      <w:lvlJc w:val="left"/>
      <w:pPr>
        <w:ind w:left="4950" w:hanging="360"/>
      </w:pPr>
    </w:lvl>
    <w:lvl w:ilvl="8" w:tplc="40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D7099"/>
    <w:multiLevelType w:val="hybridMultilevel"/>
    <w:tmpl w:val="DEDEA55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03A9C"/>
    <w:multiLevelType w:val="hybridMultilevel"/>
    <w:tmpl w:val="787457F8"/>
    <w:lvl w:ilvl="0" w:tplc="2B280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E202F"/>
    <w:multiLevelType w:val="hybridMultilevel"/>
    <w:tmpl w:val="A45AABB6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59B8"/>
    <w:rsid w:val="00096498"/>
    <w:rsid w:val="000A0EF6"/>
    <w:rsid w:val="000A4523"/>
    <w:rsid w:val="000A5DB6"/>
    <w:rsid w:val="000A763C"/>
    <w:rsid w:val="000B0195"/>
    <w:rsid w:val="000B2C11"/>
    <w:rsid w:val="000B3390"/>
    <w:rsid w:val="000B6F2D"/>
    <w:rsid w:val="000B7BD5"/>
    <w:rsid w:val="000C0B04"/>
    <w:rsid w:val="000C3CC9"/>
    <w:rsid w:val="000C533B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10740C"/>
    <w:rsid w:val="0012213D"/>
    <w:rsid w:val="001228C3"/>
    <w:rsid w:val="00125099"/>
    <w:rsid w:val="00125929"/>
    <w:rsid w:val="00125ACD"/>
    <w:rsid w:val="00125BEE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CF7"/>
    <w:rsid w:val="001608A3"/>
    <w:rsid w:val="0016314F"/>
    <w:rsid w:val="00163705"/>
    <w:rsid w:val="00164DFF"/>
    <w:rsid w:val="0016580D"/>
    <w:rsid w:val="00166055"/>
    <w:rsid w:val="00172271"/>
    <w:rsid w:val="001751E2"/>
    <w:rsid w:val="001761A9"/>
    <w:rsid w:val="00177061"/>
    <w:rsid w:val="0017724A"/>
    <w:rsid w:val="0018464B"/>
    <w:rsid w:val="00185328"/>
    <w:rsid w:val="001859CE"/>
    <w:rsid w:val="00186506"/>
    <w:rsid w:val="00192AE5"/>
    <w:rsid w:val="00192E21"/>
    <w:rsid w:val="00193BD2"/>
    <w:rsid w:val="001965C3"/>
    <w:rsid w:val="0019723C"/>
    <w:rsid w:val="001A4548"/>
    <w:rsid w:val="001B2A77"/>
    <w:rsid w:val="001C01DF"/>
    <w:rsid w:val="001C3C1B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64BD"/>
    <w:rsid w:val="002677CE"/>
    <w:rsid w:val="00267E5E"/>
    <w:rsid w:val="0027636F"/>
    <w:rsid w:val="00276D68"/>
    <w:rsid w:val="00277362"/>
    <w:rsid w:val="00283741"/>
    <w:rsid w:val="002848C2"/>
    <w:rsid w:val="00285B0C"/>
    <w:rsid w:val="00286312"/>
    <w:rsid w:val="00287D01"/>
    <w:rsid w:val="00290E01"/>
    <w:rsid w:val="002916BC"/>
    <w:rsid w:val="002932C3"/>
    <w:rsid w:val="002954F0"/>
    <w:rsid w:val="00296C27"/>
    <w:rsid w:val="002A1792"/>
    <w:rsid w:val="002A28D7"/>
    <w:rsid w:val="002A7EEF"/>
    <w:rsid w:val="002B2C2F"/>
    <w:rsid w:val="002B49C1"/>
    <w:rsid w:val="002B639D"/>
    <w:rsid w:val="002B722F"/>
    <w:rsid w:val="002C0B9F"/>
    <w:rsid w:val="002C2E18"/>
    <w:rsid w:val="002C5733"/>
    <w:rsid w:val="002C5F77"/>
    <w:rsid w:val="002C67E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60C7"/>
    <w:rsid w:val="00320D39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60B2"/>
    <w:rsid w:val="0035462C"/>
    <w:rsid w:val="00354F69"/>
    <w:rsid w:val="003577CF"/>
    <w:rsid w:val="00361BC0"/>
    <w:rsid w:val="00364749"/>
    <w:rsid w:val="00365632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3DC1"/>
    <w:rsid w:val="00404C28"/>
    <w:rsid w:val="0040516F"/>
    <w:rsid w:val="00405C20"/>
    <w:rsid w:val="00405D99"/>
    <w:rsid w:val="004061BE"/>
    <w:rsid w:val="00406C5C"/>
    <w:rsid w:val="0040730B"/>
    <w:rsid w:val="00410687"/>
    <w:rsid w:val="004108AB"/>
    <w:rsid w:val="004129E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2A1"/>
    <w:rsid w:val="00436750"/>
    <w:rsid w:val="0044147A"/>
    <w:rsid w:val="004469A7"/>
    <w:rsid w:val="004604A2"/>
    <w:rsid w:val="004650A7"/>
    <w:rsid w:val="004663DC"/>
    <w:rsid w:val="004676E0"/>
    <w:rsid w:val="00471C4F"/>
    <w:rsid w:val="004723D2"/>
    <w:rsid w:val="00474E96"/>
    <w:rsid w:val="00475BC4"/>
    <w:rsid w:val="00480AD8"/>
    <w:rsid w:val="00490D95"/>
    <w:rsid w:val="004925FF"/>
    <w:rsid w:val="00495DCE"/>
    <w:rsid w:val="004A0120"/>
    <w:rsid w:val="004A0466"/>
    <w:rsid w:val="004A1833"/>
    <w:rsid w:val="004A270A"/>
    <w:rsid w:val="004A6243"/>
    <w:rsid w:val="004A69A6"/>
    <w:rsid w:val="004C249B"/>
    <w:rsid w:val="004D1AA7"/>
    <w:rsid w:val="004D24C2"/>
    <w:rsid w:val="004E08D7"/>
    <w:rsid w:val="004E6ED8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5B57"/>
    <w:rsid w:val="0053197A"/>
    <w:rsid w:val="00532F98"/>
    <w:rsid w:val="00532FA0"/>
    <w:rsid w:val="00533E78"/>
    <w:rsid w:val="0053480C"/>
    <w:rsid w:val="005376F9"/>
    <w:rsid w:val="0054320E"/>
    <w:rsid w:val="005458D4"/>
    <w:rsid w:val="00545C92"/>
    <w:rsid w:val="005472AD"/>
    <w:rsid w:val="00547D8A"/>
    <w:rsid w:val="00552F1D"/>
    <w:rsid w:val="00554A1E"/>
    <w:rsid w:val="00557484"/>
    <w:rsid w:val="00557736"/>
    <w:rsid w:val="00557B6E"/>
    <w:rsid w:val="00557F46"/>
    <w:rsid w:val="00562E13"/>
    <w:rsid w:val="00564B0D"/>
    <w:rsid w:val="005666A2"/>
    <w:rsid w:val="005668C7"/>
    <w:rsid w:val="00567561"/>
    <w:rsid w:val="00567BE0"/>
    <w:rsid w:val="0057283F"/>
    <w:rsid w:val="005808DD"/>
    <w:rsid w:val="00586404"/>
    <w:rsid w:val="005907CA"/>
    <w:rsid w:val="00593AB0"/>
    <w:rsid w:val="00594C04"/>
    <w:rsid w:val="005A09D4"/>
    <w:rsid w:val="005A27A7"/>
    <w:rsid w:val="005A5AEC"/>
    <w:rsid w:val="005B0821"/>
    <w:rsid w:val="005B0D21"/>
    <w:rsid w:val="005B3115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108FE"/>
    <w:rsid w:val="006132F0"/>
    <w:rsid w:val="00614938"/>
    <w:rsid w:val="00614E58"/>
    <w:rsid w:val="00615C89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37C9"/>
    <w:rsid w:val="006565B7"/>
    <w:rsid w:val="00656C16"/>
    <w:rsid w:val="00665F5E"/>
    <w:rsid w:val="00671277"/>
    <w:rsid w:val="006752F5"/>
    <w:rsid w:val="00675B7B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900"/>
    <w:rsid w:val="006C156E"/>
    <w:rsid w:val="006C2460"/>
    <w:rsid w:val="006C4562"/>
    <w:rsid w:val="006C6134"/>
    <w:rsid w:val="006D119A"/>
    <w:rsid w:val="006D4050"/>
    <w:rsid w:val="006D6B79"/>
    <w:rsid w:val="006D7D25"/>
    <w:rsid w:val="006E3652"/>
    <w:rsid w:val="006E45C6"/>
    <w:rsid w:val="006E4F3C"/>
    <w:rsid w:val="006E6006"/>
    <w:rsid w:val="006F1109"/>
    <w:rsid w:val="006F34DA"/>
    <w:rsid w:val="006F44BB"/>
    <w:rsid w:val="006F606F"/>
    <w:rsid w:val="00704315"/>
    <w:rsid w:val="007062F7"/>
    <w:rsid w:val="00711AF6"/>
    <w:rsid w:val="00713AF0"/>
    <w:rsid w:val="00714448"/>
    <w:rsid w:val="00720263"/>
    <w:rsid w:val="007211F9"/>
    <w:rsid w:val="00724B7A"/>
    <w:rsid w:val="007260A3"/>
    <w:rsid w:val="007264AA"/>
    <w:rsid w:val="00726661"/>
    <w:rsid w:val="00730E8D"/>
    <w:rsid w:val="00731205"/>
    <w:rsid w:val="00732A1A"/>
    <w:rsid w:val="00734081"/>
    <w:rsid w:val="007351EA"/>
    <w:rsid w:val="0074184E"/>
    <w:rsid w:val="00741B2B"/>
    <w:rsid w:val="00746DFF"/>
    <w:rsid w:val="007534C2"/>
    <w:rsid w:val="00757782"/>
    <w:rsid w:val="0076587B"/>
    <w:rsid w:val="00771FA7"/>
    <w:rsid w:val="007724E9"/>
    <w:rsid w:val="00777201"/>
    <w:rsid w:val="007809F8"/>
    <w:rsid w:val="007869EC"/>
    <w:rsid w:val="00793984"/>
    <w:rsid w:val="0079456E"/>
    <w:rsid w:val="00795977"/>
    <w:rsid w:val="0079765D"/>
    <w:rsid w:val="007A32F3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9A5"/>
    <w:rsid w:val="007D4E10"/>
    <w:rsid w:val="007E49CA"/>
    <w:rsid w:val="007E49D1"/>
    <w:rsid w:val="007E53D3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02EA"/>
    <w:rsid w:val="00873D02"/>
    <w:rsid w:val="00873F6F"/>
    <w:rsid w:val="00876045"/>
    <w:rsid w:val="00881F3D"/>
    <w:rsid w:val="0088249A"/>
    <w:rsid w:val="00884478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5633D"/>
    <w:rsid w:val="00960487"/>
    <w:rsid w:val="00961867"/>
    <w:rsid w:val="009623E1"/>
    <w:rsid w:val="00963C41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165E"/>
    <w:rsid w:val="00A22B77"/>
    <w:rsid w:val="00A26AC3"/>
    <w:rsid w:val="00A342FF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770E"/>
    <w:rsid w:val="00AE7DB7"/>
    <w:rsid w:val="00AF1F1A"/>
    <w:rsid w:val="00AF271D"/>
    <w:rsid w:val="00AF3BD1"/>
    <w:rsid w:val="00AF3FC9"/>
    <w:rsid w:val="00B02B13"/>
    <w:rsid w:val="00B02EF0"/>
    <w:rsid w:val="00B03EB8"/>
    <w:rsid w:val="00B05103"/>
    <w:rsid w:val="00B05B54"/>
    <w:rsid w:val="00B07349"/>
    <w:rsid w:val="00B07D08"/>
    <w:rsid w:val="00B13EEE"/>
    <w:rsid w:val="00B1402A"/>
    <w:rsid w:val="00B15EE7"/>
    <w:rsid w:val="00B179E8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5E82"/>
    <w:rsid w:val="00B67C47"/>
    <w:rsid w:val="00B73220"/>
    <w:rsid w:val="00B80416"/>
    <w:rsid w:val="00B863D5"/>
    <w:rsid w:val="00B9167A"/>
    <w:rsid w:val="00B945BE"/>
    <w:rsid w:val="00B954F4"/>
    <w:rsid w:val="00BA2C73"/>
    <w:rsid w:val="00BB346C"/>
    <w:rsid w:val="00BB3921"/>
    <w:rsid w:val="00BB425F"/>
    <w:rsid w:val="00BB6664"/>
    <w:rsid w:val="00BC10C7"/>
    <w:rsid w:val="00BC2D1C"/>
    <w:rsid w:val="00BD4A08"/>
    <w:rsid w:val="00BD5AB3"/>
    <w:rsid w:val="00BD5B64"/>
    <w:rsid w:val="00BD5CAF"/>
    <w:rsid w:val="00BD6E29"/>
    <w:rsid w:val="00BE0850"/>
    <w:rsid w:val="00BE0B8C"/>
    <w:rsid w:val="00BE22BF"/>
    <w:rsid w:val="00BF11B8"/>
    <w:rsid w:val="00BF142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51BC9"/>
    <w:rsid w:val="00C52C5D"/>
    <w:rsid w:val="00C52CC4"/>
    <w:rsid w:val="00C54129"/>
    <w:rsid w:val="00C546B2"/>
    <w:rsid w:val="00C6486C"/>
    <w:rsid w:val="00C65657"/>
    <w:rsid w:val="00C717BD"/>
    <w:rsid w:val="00C7398F"/>
    <w:rsid w:val="00C74C2D"/>
    <w:rsid w:val="00C776BC"/>
    <w:rsid w:val="00C81565"/>
    <w:rsid w:val="00C87898"/>
    <w:rsid w:val="00C91538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C60DB"/>
    <w:rsid w:val="00CD3334"/>
    <w:rsid w:val="00CD3664"/>
    <w:rsid w:val="00CD48B2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22"/>
    <w:rsid w:val="00DA113C"/>
    <w:rsid w:val="00DA150C"/>
    <w:rsid w:val="00DA1B09"/>
    <w:rsid w:val="00DA28F9"/>
    <w:rsid w:val="00DA3E8A"/>
    <w:rsid w:val="00DB08D0"/>
    <w:rsid w:val="00DB0FCE"/>
    <w:rsid w:val="00DB1D38"/>
    <w:rsid w:val="00DB2499"/>
    <w:rsid w:val="00DB2963"/>
    <w:rsid w:val="00DB462C"/>
    <w:rsid w:val="00DB4D72"/>
    <w:rsid w:val="00DB6813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106DD"/>
    <w:rsid w:val="00E11189"/>
    <w:rsid w:val="00E12F8D"/>
    <w:rsid w:val="00E13B92"/>
    <w:rsid w:val="00E147AA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0D0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3BDA"/>
    <w:rsid w:val="00E948BF"/>
    <w:rsid w:val="00E97872"/>
    <w:rsid w:val="00EA2990"/>
    <w:rsid w:val="00EA48F0"/>
    <w:rsid w:val="00EA7824"/>
    <w:rsid w:val="00EB113A"/>
    <w:rsid w:val="00EB2BBB"/>
    <w:rsid w:val="00EB4600"/>
    <w:rsid w:val="00EB6D10"/>
    <w:rsid w:val="00EB6DA4"/>
    <w:rsid w:val="00EC4BAE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7790"/>
    <w:rsid w:val="00F14D8A"/>
    <w:rsid w:val="00F178BA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1DF2"/>
    <w:rsid w:val="00F84A46"/>
    <w:rsid w:val="00F905F6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6EB"/>
    <w:rsid w:val="00FF4D72"/>
    <w:rsid w:val="00FF5604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customStyle="1" w:styleId="Default">
    <w:name w:val="Default"/>
    <w:rsid w:val="00C6486C"/>
    <w:pPr>
      <w:autoSpaceDE w:val="0"/>
      <w:autoSpaceDN w:val="0"/>
      <w:adjustRightInd w:val="0"/>
      <w:jc w:val="both"/>
    </w:pPr>
    <w:rPr>
      <w:lang w:val="en-IN"/>
    </w:rPr>
  </w:style>
  <w:style w:type="character" w:customStyle="1" w:styleId="A11">
    <w:name w:val="A11"/>
    <w:uiPriority w:val="99"/>
    <w:rsid w:val="00471C4F"/>
    <w:rPr>
      <w:rFonts w:cs="Futura Std Book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71C4F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val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1C4F"/>
    <w:rPr>
      <w:rFonts w:ascii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untaineering.ie/documentbank/uploads/IMD08%20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 C Tiwari</cp:lastModifiedBy>
  <cp:revision>11</cp:revision>
  <dcterms:created xsi:type="dcterms:W3CDTF">2019-02-28T08:07:00Z</dcterms:created>
  <dcterms:modified xsi:type="dcterms:W3CDTF">2019-03-13T10:45:00Z</dcterms:modified>
</cp:coreProperties>
</file>